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7C" w:rsidRPr="00130355" w:rsidRDefault="00007C7C" w:rsidP="00130355">
      <w:pPr>
        <w:pStyle w:val="Tekstpodstawowy"/>
        <w:ind w:left="0"/>
        <w:jc w:val="left"/>
        <w:rPr>
          <w:rFonts w:asciiTheme="majorHAnsi" w:hAnsiTheme="majorHAnsi" w:cstheme="minorHAnsi"/>
        </w:rPr>
      </w:pPr>
      <w:bookmarkStart w:id="0" w:name="_GoBack"/>
      <w:bookmarkEnd w:id="0"/>
    </w:p>
    <w:p w:rsidR="00007C7C" w:rsidRPr="00130355" w:rsidRDefault="00007C7C" w:rsidP="00130355">
      <w:pPr>
        <w:pStyle w:val="Tekstpodstawowy"/>
        <w:ind w:left="0"/>
        <w:jc w:val="left"/>
        <w:rPr>
          <w:rFonts w:asciiTheme="majorHAnsi" w:hAnsiTheme="majorHAnsi" w:cstheme="minorHAnsi"/>
        </w:rPr>
      </w:pPr>
    </w:p>
    <w:p w:rsidR="00007C7C" w:rsidRPr="00130355" w:rsidRDefault="00007C7C" w:rsidP="00130355">
      <w:pPr>
        <w:pStyle w:val="Tekstpodstawowy"/>
        <w:ind w:left="0"/>
        <w:jc w:val="left"/>
        <w:rPr>
          <w:rFonts w:asciiTheme="majorHAnsi" w:hAnsiTheme="majorHAnsi" w:cstheme="minorHAnsi"/>
        </w:rPr>
      </w:pPr>
    </w:p>
    <w:p w:rsidR="00007C7C" w:rsidRPr="00130355" w:rsidRDefault="00007C7C" w:rsidP="00130355">
      <w:pPr>
        <w:pStyle w:val="Tekstpodstawowy"/>
        <w:ind w:left="0"/>
        <w:jc w:val="left"/>
        <w:rPr>
          <w:rFonts w:asciiTheme="majorHAnsi" w:hAnsiTheme="majorHAnsi" w:cstheme="minorHAnsi"/>
        </w:rPr>
      </w:pPr>
    </w:p>
    <w:p w:rsidR="00007C7C" w:rsidRPr="00130355" w:rsidRDefault="00007C7C" w:rsidP="00130355">
      <w:pPr>
        <w:pStyle w:val="Tekstpodstawowy"/>
        <w:ind w:left="0"/>
        <w:jc w:val="left"/>
        <w:rPr>
          <w:rFonts w:asciiTheme="majorHAnsi" w:hAnsiTheme="majorHAnsi" w:cstheme="minorHAnsi"/>
        </w:rPr>
      </w:pPr>
    </w:p>
    <w:p w:rsidR="00007C7C" w:rsidRPr="00BF7992" w:rsidRDefault="00007C7C" w:rsidP="00130355">
      <w:pPr>
        <w:spacing w:line="237" w:lineRule="auto"/>
        <w:rPr>
          <w:rFonts w:asciiTheme="majorHAnsi" w:hAnsiTheme="majorHAnsi" w:cstheme="minorHAnsi"/>
          <w:i/>
          <w:sz w:val="36"/>
          <w:szCs w:val="36"/>
        </w:rPr>
      </w:pPr>
    </w:p>
    <w:p w:rsidR="00007C7C" w:rsidRPr="00130355" w:rsidRDefault="00007C7C" w:rsidP="00130355">
      <w:pPr>
        <w:pStyle w:val="Tekstpodstawowy"/>
        <w:spacing w:before="8"/>
        <w:ind w:left="0"/>
        <w:jc w:val="left"/>
        <w:rPr>
          <w:rFonts w:asciiTheme="majorHAnsi" w:hAnsiTheme="majorHAnsi" w:cstheme="minorHAnsi"/>
          <w:sz w:val="36"/>
          <w:szCs w:val="36"/>
        </w:rPr>
      </w:pPr>
    </w:p>
    <w:p w:rsidR="00007C7C" w:rsidRPr="00130355" w:rsidRDefault="008558F8" w:rsidP="00130355">
      <w:pPr>
        <w:spacing w:line="668" w:lineRule="exact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130355">
        <w:rPr>
          <w:rFonts w:asciiTheme="majorHAnsi" w:hAnsiTheme="majorHAnsi" w:cstheme="minorHAnsi"/>
          <w:b/>
          <w:sz w:val="36"/>
          <w:szCs w:val="36"/>
        </w:rPr>
        <w:t>Środowiskow</w:t>
      </w:r>
      <w:r w:rsidR="00BF7992">
        <w:rPr>
          <w:rFonts w:asciiTheme="majorHAnsi" w:hAnsiTheme="majorHAnsi" w:cstheme="minorHAnsi"/>
          <w:b/>
          <w:sz w:val="36"/>
          <w:szCs w:val="36"/>
        </w:rPr>
        <w:t>e</w:t>
      </w:r>
      <w:r w:rsidRPr="00130355">
        <w:rPr>
          <w:rFonts w:asciiTheme="majorHAnsi" w:hAnsiTheme="majorHAnsi" w:cstheme="minorHAnsi"/>
          <w:b/>
          <w:sz w:val="36"/>
          <w:szCs w:val="36"/>
        </w:rPr>
        <w:t xml:space="preserve"> wytyczn</w:t>
      </w:r>
      <w:r w:rsidR="00BF7992">
        <w:rPr>
          <w:rFonts w:asciiTheme="majorHAnsi" w:hAnsiTheme="majorHAnsi" w:cstheme="minorHAnsi"/>
          <w:b/>
          <w:sz w:val="36"/>
          <w:szCs w:val="36"/>
        </w:rPr>
        <w:t>e</w:t>
      </w:r>
      <w:r w:rsidRPr="00130355">
        <w:rPr>
          <w:rFonts w:asciiTheme="majorHAnsi" w:hAnsiTheme="majorHAnsi" w:cstheme="minorHAnsi"/>
          <w:b/>
          <w:sz w:val="36"/>
          <w:szCs w:val="36"/>
        </w:rPr>
        <w:t xml:space="preserve"> dotycząc</w:t>
      </w:r>
      <w:r w:rsidR="00BF7992">
        <w:rPr>
          <w:rFonts w:asciiTheme="majorHAnsi" w:hAnsiTheme="majorHAnsi" w:cstheme="minorHAnsi"/>
          <w:b/>
          <w:sz w:val="36"/>
          <w:szCs w:val="36"/>
        </w:rPr>
        <w:t>e</w:t>
      </w:r>
    </w:p>
    <w:p w:rsidR="00130355" w:rsidRDefault="008558F8" w:rsidP="00130355">
      <w:pPr>
        <w:spacing w:before="3" w:line="237" w:lineRule="auto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130355">
        <w:rPr>
          <w:rFonts w:asciiTheme="majorHAnsi" w:hAnsiTheme="majorHAnsi" w:cstheme="minorHAnsi"/>
          <w:b/>
          <w:sz w:val="36"/>
          <w:szCs w:val="36"/>
        </w:rPr>
        <w:t xml:space="preserve">działalności uczelni w roku akademickim 2020/21 </w:t>
      </w:r>
    </w:p>
    <w:p w:rsidR="00B44F70" w:rsidRPr="00130355" w:rsidRDefault="008558F8" w:rsidP="00130355">
      <w:pPr>
        <w:spacing w:before="3" w:line="237" w:lineRule="auto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130355">
        <w:rPr>
          <w:rFonts w:asciiTheme="majorHAnsi" w:hAnsiTheme="majorHAnsi" w:cstheme="minorHAnsi"/>
          <w:b/>
          <w:sz w:val="36"/>
          <w:szCs w:val="36"/>
        </w:rPr>
        <w:t>w związku ze stanem epidemii w Polsce</w:t>
      </w:r>
    </w:p>
    <w:p w:rsidR="00130355" w:rsidRDefault="00130355" w:rsidP="00130355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130355" w:rsidRDefault="00BF7992" w:rsidP="00BF7992">
      <w:pPr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i/>
          <w:sz w:val="36"/>
          <w:szCs w:val="36"/>
        </w:rPr>
        <w:t>- w</w:t>
      </w:r>
      <w:r w:rsidRPr="00BF7992">
        <w:rPr>
          <w:rFonts w:asciiTheme="majorHAnsi" w:hAnsiTheme="majorHAnsi" w:cstheme="minorHAnsi"/>
          <w:i/>
          <w:sz w:val="36"/>
          <w:szCs w:val="36"/>
        </w:rPr>
        <w:t xml:space="preserve">yciąg  </w:t>
      </w:r>
    </w:p>
    <w:p w:rsidR="00BF7992" w:rsidRDefault="00BF7992" w:rsidP="00BF7992">
      <w:pPr>
        <w:rPr>
          <w:rFonts w:asciiTheme="majorHAnsi" w:hAnsiTheme="majorHAnsi" w:cstheme="minorHAnsi"/>
          <w:b/>
          <w:sz w:val="36"/>
          <w:szCs w:val="36"/>
        </w:rPr>
      </w:pPr>
    </w:p>
    <w:p w:rsidR="00BF7992" w:rsidRDefault="00BF7992" w:rsidP="00BF7992">
      <w:pPr>
        <w:rPr>
          <w:rFonts w:asciiTheme="majorHAnsi" w:hAnsiTheme="majorHAnsi" w:cstheme="minorHAnsi"/>
          <w:b/>
          <w:sz w:val="36"/>
          <w:szCs w:val="36"/>
        </w:rPr>
      </w:pPr>
    </w:p>
    <w:p w:rsidR="00BF7992" w:rsidRDefault="00BF7992" w:rsidP="00BF7992">
      <w:pPr>
        <w:rPr>
          <w:rFonts w:asciiTheme="majorHAnsi" w:hAnsiTheme="majorHAnsi" w:cstheme="minorHAnsi"/>
          <w:b/>
          <w:sz w:val="36"/>
          <w:szCs w:val="36"/>
        </w:rPr>
      </w:pPr>
    </w:p>
    <w:p w:rsidR="00BF7992" w:rsidRDefault="00BF7992" w:rsidP="00BF7992">
      <w:pPr>
        <w:rPr>
          <w:rFonts w:asciiTheme="majorHAnsi" w:hAnsiTheme="majorHAnsi" w:cstheme="minorHAnsi"/>
          <w:b/>
          <w:sz w:val="36"/>
          <w:szCs w:val="36"/>
        </w:rPr>
      </w:pPr>
    </w:p>
    <w:p w:rsidR="00BF7992" w:rsidRDefault="00BF7992" w:rsidP="00BF7992">
      <w:pPr>
        <w:rPr>
          <w:rFonts w:asciiTheme="majorHAnsi" w:hAnsiTheme="majorHAnsi" w:cstheme="minorHAnsi"/>
          <w:b/>
          <w:sz w:val="36"/>
          <w:szCs w:val="36"/>
        </w:rPr>
      </w:pPr>
    </w:p>
    <w:p w:rsidR="00BF7992" w:rsidRDefault="00BF7992" w:rsidP="00BF7992">
      <w:pPr>
        <w:rPr>
          <w:rFonts w:asciiTheme="majorHAnsi" w:hAnsiTheme="majorHAnsi" w:cstheme="minorHAnsi"/>
          <w:b/>
          <w:sz w:val="36"/>
          <w:szCs w:val="36"/>
        </w:rPr>
      </w:pPr>
    </w:p>
    <w:p w:rsidR="00130355" w:rsidRDefault="00130355" w:rsidP="00130355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F1033E" w:rsidRDefault="00130355" w:rsidP="00130355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F1033E">
        <w:rPr>
          <w:rFonts w:asciiTheme="majorHAnsi" w:hAnsiTheme="majorHAnsi" w:cstheme="minorHAnsi"/>
          <w:b/>
          <w:sz w:val="32"/>
          <w:szCs w:val="32"/>
        </w:rPr>
        <w:t>pełny tekst dostępny pod linkiem:</w:t>
      </w:r>
    </w:p>
    <w:p w:rsidR="00F1033E" w:rsidRDefault="00F1033E" w:rsidP="00130355">
      <w:pPr>
        <w:jc w:val="both"/>
        <w:rPr>
          <w:rFonts w:asciiTheme="majorHAnsi" w:hAnsiTheme="majorHAnsi" w:cstheme="minorHAnsi"/>
          <w:b/>
          <w:sz w:val="32"/>
          <w:szCs w:val="32"/>
        </w:rPr>
      </w:pPr>
    </w:p>
    <w:p w:rsidR="00B44F70" w:rsidRPr="00F1033E" w:rsidRDefault="0077267B" w:rsidP="00130355">
      <w:pPr>
        <w:jc w:val="both"/>
        <w:rPr>
          <w:rFonts w:asciiTheme="majorHAnsi" w:hAnsiTheme="majorHAnsi" w:cstheme="minorHAnsi"/>
          <w:b/>
          <w:sz w:val="32"/>
          <w:szCs w:val="32"/>
        </w:rPr>
      </w:pPr>
      <w:r w:rsidRPr="00F1033E">
        <w:rPr>
          <w:rFonts w:asciiTheme="majorHAnsi" w:hAnsiTheme="majorHAnsi" w:cstheme="minorHAnsi"/>
          <w:b/>
          <w:sz w:val="32"/>
          <w:szCs w:val="32"/>
        </w:rPr>
        <w:t xml:space="preserve">https://www.gov.pl/web/nauka/srodowiskowe-wytyczne-dotyczace-dzialalnosci-uczelni-w-roku-akademickim-20202021 </w:t>
      </w:r>
      <w:r w:rsidR="00B44F70" w:rsidRPr="00F1033E">
        <w:rPr>
          <w:rFonts w:asciiTheme="majorHAnsi" w:hAnsiTheme="majorHAnsi" w:cstheme="minorHAnsi"/>
          <w:b/>
          <w:sz w:val="32"/>
          <w:szCs w:val="32"/>
        </w:rPr>
        <w:br w:type="page"/>
      </w:r>
    </w:p>
    <w:p w:rsidR="00007C7C" w:rsidRPr="00130355" w:rsidRDefault="00007C7C" w:rsidP="00130355">
      <w:pPr>
        <w:pStyle w:val="Tekstpodstawowy"/>
        <w:ind w:left="0"/>
        <w:jc w:val="left"/>
        <w:rPr>
          <w:rFonts w:asciiTheme="majorHAnsi" w:hAnsiTheme="majorHAnsi" w:cstheme="minorHAnsi"/>
        </w:rPr>
      </w:pPr>
    </w:p>
    <w:p w:rsidR="00007C7C" w:rsidRPr="00130355" w:rsidRDefault="008558F8" w:rsidP="00130355">
      <w:pPr>
        <w:pStyle w:val="Nagwek1"/>
        <w:spacing w:before="121"/>
        <w:ind w:left="0"/>
        <w:rPr>
          <w:rFonts w:asciiTheme="majorHAnsi" w:hAnsiTheme="majorHAnsi" w:cstheme="minorHAnsi"/>
        </w:rPr>
      </w:pPr>
      <w:bookmarkStart w:id="1" w:name="_bookmark0"/>
      <w:bookmarkStart w:id="2" w:name="_bookmark1"/>
      <w:bookmarkStart w:id="3" w:name="_bookmark4"/>
      <w:bookmarkEnd w:id="1"/>
      <w:bookmarkEnd w:id="2"/>
      <w:bookmarkEnd w:id="3"/>
      <w:r w:rsidRPr="00130355">
        <w:rPr>
          <w:rFonts w:asciiTheme="majorHAnsi" w:hAnsiTheme="majorHAnsi" w:cstheme="minorHAnsi"/>
        </w:rPr>
        <w:t>Sposób prowadzenia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zajęć:</w:t>
      </w:r>
    </w:p>
    <w:p w:rsidR="00007C7C" w:rsidRPr="00130355" w:rsidRDefault="008558F8" w:rsidP="00130355">
      <w:pPr>
        <w:pStyle w:val="Tekstpodstawowy"/>
        <w:spacing w:before="120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Kształcenie prowadzone jest przy użyciu metod i technik kształcenia na odległość (zdalnie), wyjątek</w:t>
      </w:r>
      <w:r w:rsidRPr="00130355">
        <w:rPr>
          <w:rFonts w:asciiTheme="majorHAnsi" w:hAnsiTheme="majorHAnsi" w:cstheme="minorHAnsi"/>
          <w:spacing w:val="-1"/>
        </w:rPr>
        <w:t xml:space="preserve"> </w:t>
      </w:r>
      <w:r w:rsidRPr="00130355">
        <w:rPr>
          <w:rFonts w:asciiTheme="majorHAnsi" w:hAnsiTheme="majorHAnsi" w:cstheme="minorHAnsi"/>
        </w:rPr>
        <w:t>stanowią:</w:t>
      </w:r>
    </w:p>
    <w:p w:rsidR="00007C7C" w:rsidRPr="00130355" w:rsidRDefault="00007C7C" w:rsidP="00130355">
      <w:pPr>
        <w:pStyle w:val="Tekstpodstawowy"/>
        <w:spacing w:before="12"/>
        <w:ind w:left="0"/>
        <w:jc w:val="left"/>
        <w:rPr>
          <w:rFonts w:asciiTheme="majorHAnsi" w:hAnsiTheme="majorHAnsi" w:cstheme="minorHAnsi"/>
        </w:rPr>
      </w:pPr>
    </w:p>
    <w:p w:rsidR="00007C7C" w:rsidRPr="00130355" w:rsidRDefault="008558F8" w:rsidP="00130355">
      <w:pPr>
        <w:pStyle w:val="Akapitzlist"/>
        <w:numPr>
          <w:ilvl w:val="0"/>
          <w:numId w:val="24"/>
        </w:numPr>
        <w:tabs>
          <w:tab w:val="left" w:pos="856"/>
          <w:tab w:val="left" w:pos="857"/>
        </w:tabs>
        <w:ind w:left="0" w:hanging="294"/>
        <w:jc w:val="left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zajęcia, których charakter nie pozwala na realizację w sposób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zdalny</w:t>
      </w:r>
    </w:p>
    <w:p w:rsidR="00007C7C" w:rsidRPr="00130355" w:rsidRDefault="008558F8" w:rsidP="00130355">
      <w:pPr>
        <w:pStyle w:val="Akapitzlist"/>
        <w:numPr>
          <w:ilvl w:val="0"/>
          <w:numId w:val="24"/>
        </w:numPr>
        <w:tabs>
          <w:tab w:val="left" w:pos="856"/>
          <w:tab w:val="left" w:pos="857"/>
        </w:tabs>
        <w:ind w:left="0" w:hanging="294"/>
        <w:jc w:val="left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zajęcia przewidziane do realizacji na ostatnim roku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studiów.</w:t>
      </w:r>
    </w:p>
    <w:p w:rsidR="00007C7C" w:rsidRPr="00130355" w:rsidRDefault="00007C7C" w:rsidP="00130355">
      <w:pPr>
        <w:pStyle w:val="Tekstpodstawowy"/>
        <w:spacing w:before="9"/>
        <w:ind w:left="0"/>
        <w:jc w:val="left"/>
        <w:rPr>
          <w:rFonts w:asciiTheme="majorHAnsi" w:hAnsiTheme="majorHAnsi" w:cstheme="minorHAnsi"/>
          <w:strike/>
        </w:rPr>
      </w:pPr>
    </w:p>
    <w:p w:rsidR="00F1033E" w:rsidRPr="00F1033E" w:rsidRDefault="008558F8" w:rsidP="00F1033E">
      <w:pPr>
        <w:pStyle w:val="Tekstpodstawowy"/>
        <w:ind w:left="0" w:right="114"/>
        <w:rPr>
          <w:rFonts w:ascii="Cambria" w:hAnsi="Cambria"/>
        </w:rPr>
      </w:pPr>
      <w:r w:rsidRPr="00F1033E">
        <w:rPr>
          <w:rFonts w:ascii="Cambria" w:hAnsi="Cambria" w:cstheme="minorHAnsi"/>
          <w:u w:val="single"/>
        </w:rPr>
        <w:t>Kształcenie</w:t>
      </w:r>
      <w:r w:rsidR="00F93F59" w:rsidRPr="00F1033E">
        <w:rPr>
          <w:rFonts w:ascii="Cambria" w:hAnsi="Cambria" w:cstheme="minorHAnsi"/>
          <w:u w:val="single"/>
        </w:rPr>
        <w:t xml:space="preserve"> </w:t>
      </w:r>
      <w:r w:rsidRPr="00F1033E">
        <w:rPr>
          <w:rFonts w:ascii="Cambria" w:hAnsi="Cambria" w:cstheme="minorHAnsi"/>
          <w:spacing w:val="-60"/>
          <w:u w:val="single"/>
        </w:rPr>
        <w:t xml:space="preserve"> </w:t>
      </w:r>
      <w:r w:rsidRPr="00F1033E">
        <w:rPr>
          <w:rFonts w:ascii="Cambria" w:hAnsi="Cambria" w:cstheme="minorHAnsi"/>
          <w:u w:val="single"/>
        </w:rPr>
        <w:t>na kierunkach studiów przygotowujących do wykonywania zawodów, dla których</w:t>
      </w:r>
      <w:r w:rsidRPr="00F1033E">
        <w:rPr>
          <w:rFonts w:ascii="Cambria" w:hAnsi="Cambria" w:cstheme="minorHAnsi"/>
        </w:rPr>
        <w:t xml:space="preserve"> </w:t>
      </w:r>
      <w:r w:rsidRPr="00F1033E">
        <w:rPr>
          <w:rFonts w:ascii="Cambria" w:hAnsi="Cambria" w:cstheme="minorHAnsi"/>
          <w:u w:val="single"/>
        </w:rPr>
        <w:t>określono standardy kształcenia, musi uwzględniać szczególne rozwiązania przewidziane</w:t>
      </w:r>
      <w:r w:rsidRPr="00F1033E">
        <w:rPr>
          <w:rFonts w:ascii="Cambria" w:hAnsi="Cambria" w:cstheme="minorHAnsi"/>
        </w:rPr>
        <w:t xml:space="preserve"> </w:t>
      </w:r>
      <w:r w:rsidR="00F1033E" w:rsidRPr="00F1033E">
        <w:rPr>
          <w:rFonts w:ascii="Cambria" w:hAnsi="Cambria"/>
          <w:u w:val="single"/>
        </w:rPr>
        <w:t>w tych standardach.</w:t>
      </w:r>
    </w:p>
    <w:p w:rsidR="00007C7C" w:rsidRPr="00130355" w:rsidRDefault="00007C7C" w:rsidP="00130355">
      <w:pPr>
        <w:pStyle w:val="Tekstpodstawowy"/>
        <w:spacing w:line="242" w:lineRule="auto"/>
        <w:ind w:left="0"/>
        <w:rPr>
          <w:rFonts w:asciiTheme="majorHAnsi" w:hAnsiTheme="majorHAnsi" w:cstheme="minorHAnsi"/>
          <w:strike/>
        </w:rPr>
      </w:pPr>
    </w:p>
    <w:p w:rsidR="00007C7C" w:rsidRPr="00130355" w:rsidRDefault="008558F8" w:rsidP="00130355">
      <w:pPr>
        <w:pStyle w:val="Nagwek1"/>
        <w:tabs>
          <w:tab w:val="left" w:pos="1882"/>
        </w:tabs>
        <w:spacing w:before="114"/>
        <w:ind w:left="0"/>
        <w:jc w:val="left"/>
        <w:rPr>
          <w:rFonts w:asciiTheme="majorHAnsi" w:hAnsiTheme="majorHAnsi" w:cstheme="minorHAnsi"/>
        </w:rPr>
      </w:pPr>
      <w:bookmarkStart w:id="4" w:name="_bookmark7"/>
      <w:bookmarkStart w:id="5" w:name="_bookmark8"/>
      <w:bookmarkEnd w:id="4"/>
      <w:bookmarkEnd w:id="5"/>
      <w:r w:rsidRPr="00130355">
        <w:rPr>
          <w:rFonts w:asciiTheme="majorHAnsi" w:hAnsiTheme="majorHAnsi" w:cstheme="minorHAnsi"/>
        </w:rPr>
        <w:t>Utrzymanie procesu</w:t>
      </w:r>
      <w:r w:rsidRPr="00130355">
        <w:rPr>
          <w:rFonts w:asciiTheme="majorHAnsi" w:hAnsiTheme="majorHAnsi" w:cstheme="minorHAnsi"/>
          <w:spacing w:val="-1"/>
        </w:rPr>
        <w:t xml:space="preserve"> </w:t>
      </w:r>
      <w:r w:rsidRPr="00130355">
        <w:rPr>
          <w:rFonts w:asciiTheme="majorHAnsi" w:hAnsiTheme="majorHAnsi" w:cstheme="minorHAnsi"/>
        </w:rPr>
        <w:t>dydaktycznego</w:t>
      </w:r>
    </w:p>
    <w:p w:rsidR="00007C7C" w:rsidRPr="00130355" w:rsidRDefault="008558F8" w:rsidP="00130355">
      <w:pPr>
        <w:pStyle w:val="Tekstpodstawowy"/>
        <w:spacing w:before="124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W okresie ograniczenia działalności uczelni należy wspierać stały dostęp do najwyższej jakości  kształcenia.  Wdrożenie  powinno  być  realizowane  zgodnie  z obowiązującymi przepisami dotyczącymi prowadzenia zajęć z wykorzystaniem metod i technik kształcenia na odległość. Jednocześnie należy zapewnić wsparcie przy przygotowaniu nauczycieli akademickich do prowadzenia zajęć w tej formie. Priorytetem powinno być zapewnienie możliwości ukończenia studiów przez studentów ostatnich semestrów ze względu na ich planowane wejście na rynek pracy. Zajęcia praktyczne muszą odbywać się z zachowaniem wszystkich zasad sanitarnych i tak, by umożliwić realizację programu studiów oraz osiąganie zakładanych efektów uczenia się (w przypadku możliwości ich realizowania). Zapewnienie     odpowiednich     warunków     (zmniejszenie     liczebności     grup i dostosowanie jej do pojemności sal, realizacja zajęć w blokach) gwarantuje bezpieczeństwo zarówno studentom, jak i nauczycielom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akademickim.</w:t>
      </w:r>
    </w:p>
    <w:p w:rsidR="00007C7C" w:rsidRPr="00130355" w:rsidRDefault="00007C7C" w:rsidP="00130355">
      <w:pPr>
        <w:pStyle w:val="Tekstpodstawowy"/>
        <w:spacing w:before="3"/>
        <w:ind w:left="0"/>
        <w:jc w:val="left"/>
        <w:rPr>
          <w:rFonts w:asciiTheme="majorHAnsi" w:hAnsiTheme="majorHAnsi" w:cstheme="minorHAnsi"/>
        </w:rPr>
      </w:pPr>
      <w:bookmarkStart w:id="6" w:name="_bookmark9"/>
      <w:bookmarkEnd w:id="6"/>
    </w:p>
    <w:p w:rsidR="00007C7C" w:rsidRPr="00130355" w:rsidRDefault="008558F8" w:rsidP="00130355">
      <w:pPr>
        <w:pStyle w:val="Nagwek1"/>
        <w:tabs>
          <w:tab w:val="left" w:pos="936"/>
        </w:tabs>
        <w:spacing w:before="145" w:line="244" w:lineRule="auto"/>
        <w:ind w:left="0"/>
        <w:jc w:val="left"/>
        <w:rPr>
          <w:rFonts w:asciiTheme="majorHAnsi" w:hAnsiTheme="majorHAnsi" w:cstheme="minorHAnsi"/>
        </w:rPr>
      </w:pPr>
      <w:bookmarkStart w:id="7" w:name="_bookmark15"/>
      <w:bookmarkStart w:id="8" w:name="_bookmark16"/>
      <w:bookmarkEnd w:id="7"/>
      <w:bookmarkEnd w:id="8"/>
      <w:r w:rsidRPr="00130355">
        <w:rPr>
          <w:rFonts w:asciiTheme="majorHAnsi" w:hAnsiTheme="majorHAnsi" w:cstheme="minorHAnsi"/>
        </w:rPr>
        <w:t>Ograniczenie liczby osób uczestniczących w zajęciach stacjonarnych (tych, których charakter</w:t>
      </w:r>
      <w:r w:rsidRPr="00130355">
        <w:rPr>
          <w:rFonts w:asciiTheme="majorHAnsi" w:hAnsiTheme="majorHAnsi" w:cstheme="minorHAnsi"/>
          <w:spacing w:val="-7"/>
        </w:rPr>
        <w:t xml:space="preserve"> </w:t>
      </w:r>
      <w:r w:rsidRPr="00130355">
        <w:rPr>
          <w:rFonts w:asciiTheme="majorHAnsi" w:hAnsiTheme="majorHAnsi" w:cstheme="minorHAnsi"/>
        </w:rPr>
        <w:t>nie</w:t>
      </w:r>
      <w:r w:rsidRPr="00130355">
        <w:rPr>
          <w:rFonts w:asciiTheme="majorHAnsi" w:hAnsiTheme="majorHAnsi" w:cstheme="minorHAnsi"/>
          <w:spacing w:val="-8"/>
        </w:rPr>
        <w:t xml:space="preserve"> </w:t>
      </w:r>
      <w:r w:rsidRPr="00130355">
        <w:rPr>
          <w:rFonts w:asciiTheme="majorHAnsi" w:hAnsiTheme="majorHAnsi" w:cstheme="minorHAnsi"/>
        </w:rPr>
        <w:t>pozwala</w:t>
      </w:r>
      <w:r w:rsidRPr="00130355">
        <w:rPr>
          <w:rFonts w:asciiTheme="majorHAnsi" w:hAnsiTheme="majorHAnsi" w:cstheme="minorHAnsi"/>
          <w:spacing w:val="-11"/>
        </w:rPr>
        <w:t xml:space="preserve"> </w:t>
      </w:r>
      <w:r w:rsidRPr="00130355">
        <w:rPr>
          <w:rFonts w:asciiTheme="majorHAnsi" w:hAnsiTheme="majorHAnsi" w:cstheme="minorHAnsi"/>
        </w:rPr>
        <w:t>na</w:t>
      </w:r>
      <w:r w:rsidRPr="00130355">
        <w:rPr>
          <w:rFonts w:asciiTheme="majorHAnsi" w:hAnsiTheme="majorHAnsi" w:cstheme="minorHAnsi"/>
          <w:spacing w:val="-8"/>
        </w:rPr>
        <w:t xml:space="preserve"> </w:t>
      </w:r>
      <w:r w:rsidRPr="00130355">
        <w:rPr>
          <w:rFonts w:asciiTheme="majorHAnsi" w:hAnsiTheme="majorHAnsi" w:cstheme="minorHAnsi"/>
        </w:rPr>
        <w:t>realizację</w:t>
      </w:r>
      <w:r w:rsidRPr="00130355">
        <w:rPr>
          <w:rFonts w:asciiTheme="majorHAnsi" w:hAnsiTheme="majorHAnsi" w:cstheme="minorHAnsi"/>
          <w:spacing w:val="-8"/>
        </w:rPr>
        <w:t xml:space="preserve"> </w:t>
      </w:r>
      <w:r w:rsidRPr="00130355">
        <w:rPr>
          <w:rFonts w:asciiTheme="majorHAnsi" w:hAnsiTheme="majorHAnsi" w:cstheme="minorHAnsi"/>
        </w:rPr>
        <w:t>z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wykorzystaniem</w:t>
      </w:r>
      <w:r w:rsidRPr="00130355">
        <w:rPr>
          <w:rFonts w:asciiTheme="majorHAnsi" w:hAnsiTheme="majorHAnsi" w:cstheme="minorHAnsi"/>
          <w:spacing w:val="-8"/>
        </w:rPr>
        <w:t xml:space="preserve"> </w:t>
      </w:r>
      <w:r w:rsidRPr="00130355">
        <w:rPr>
          <w:rFonts w:asciiTheme="majorHAnsi" w:hAnsiTheme="majorHAnsi" w:cstheme="minorHAnsi"/>
        </w:rPr>
        <w:t>metod</w:t>
      </w:r>
      <w:r w:rsidRPr="00130355">
        <w:rPr>
          <w:rFonts w:asciiTheme="majorHAnsi" w:hAnsiTheme="majorHAnsi" w:cstheme="minorHAnsi"/>
          <w:spacing w:val="-7"/>
        </w:rPr>
        <w:t xml:space="preserve"> </w:t>
      </w:r>
      <w:r w:rsidRPr="00130355">
        <w:rPr>
          <w:rFonts w:asciiTheme="majorHAnsi" w:hAnsiTheme="majorHAnsi" w:cstheme="minorHAnsi"/>
        </w:rPr>
        <w:t>i</w:t>
      </w:r>
      <w:r w:rsidRPr="00130355">
        <w:rPr>
          <w:rFonts w:asciiTheme="majorHAnsi" w:hAnsiTheme="majorHAnsi" w:cstheme="minorHAnsi"/>
          <w:spacing w:val="-9"/>
        </w:rPr>
        <w:t xml:space="preserve"> </w:t>
      </w:r>
      <w:r w:rsidRPr="00130355">
        <w:rPr>
          <w:rFonts w:asciiTheme="majorHAnsi" w:hAnsiTheme="majorHAnsi" w:cstheme="minorHAnsi"/>
        </w:rPr>
        <w:t>technik</w:t>
      </w:r>
      <w:r w:rsidRPr="00130355">
        <w:rPr>
          <w:rFonts w:asciiTheme="majorHAnsi" w:hAnsiTheme="majorHAnsi" w:cstheme="minorHAnsi"/>
          <w:spacing w:val="-7"/>
        </w:rPr>
        <w:t xml:space="preserve"> </w:t>
      </w:r>
      <w:r w:rsidRPr="00130355">
        <w:rPr>
          <w:rFonts w:asciiTheme="majorHAnsi" w:hAnsiTheme="majorHAnsi" w:cstheme="minorHAnsi"/>
        </w:rPr>
        <w:t>kształcenia</w:t>
      </w:r>
      <w:r w:rsidRPr="00130355">
        <w:rPr>
          <w:rFonts w:asciiTheme="majorHAnsi" w:hAnsiTheme="majorHAnsi" w:cstheme="minorHAnsi"/>
          <w:spacing w:val="-9"/>
        </w:rPr>
        <w:t xml:space="preserve"> </w:t>
      </w:r>
      <w:r w:rsidRPr="00130355">
        <w:rPr>
          <w:rFonts w:asciiTheme="majorHAnsi" w:hAnsiTheme="majorHAnsi" w:cstheme="minorHAnsi"/>
        </w:rPr>
        <w:t>na odległość)</w:t>
      </w:r>
    </w:p>
    <w:p w:rsidR="00007C7C" w:rsidRPr="00130355" w:rsidRDefault="008558F8" w:rsidP="00130355">
      <w:pPr>
        <w:pStyle w:val="Tekstpodstawowy"/>
        <w:spacing w:before="121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W</w:t>
      </w:r>
      <w:r w:rsidRPr="00130355">
        <w:rPr>
          <w:rFonts w:asciiTheme="majorHAnsi" w:hAnsiTheme="majorHAnsi" w:cstheme="minorHAnsi"/>
          <w:spacing w:val="-9"/>
        </w:rPr>
        <w:t xml:space="preserve"> </w:t>
      </w:r>
      <w:r w:rsidRPr="00130355">
        <w:rPr>
          <w:rFonts w:asciiTheme="majorHAnsi" w:hAnsiTheme="majorHAnsi" w:cstheme="minorHAnsi"/>
        </w:rPr>
        <w:t>zależności</w:t>
      </w:r>
      <w:r w:rsidRPr="00130355">
        <w:rPr>
          <w:rFonts w:asciiTheme="majorHAnsi" w:hAnsiTheme="majorHAnsi" w:cstheme="minorHAnsi"/>
          <w:spacing w:val="-8"/>
        </w:rPr>
        <w:t xml:space="preserve"> </w:t>
      </w:r>
      <w:r w:rsidRPr="00130355">
        <w:rPr>
          <w:rFonts w:asciiTheme="majorHAnsi" w:hAnsiTheme="majorHAnsi" w:cstheme="minorHAnsi"/>
        </w:rPr>
        <w:t>od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możliwości</w:t>
      </w:r>
      <w:r w:rsidRPr="00130355">
        <w:rPr>
          <w:rFonts w:asciiTheme="majorHAnsi" w:hAnsiTheme="majorHAnsi" w:cstheme="minorHAnsi"/>
          <w:spacing w:val="-9"/>
        </w:rPr>
        <w:t xml:space="preserve"> </w:t>
      </w:r>
      <w:r w:rsidRPr="00130355">
        <w:rPr>
          <w:rFonts w:asciiTheme="majorHAnsi" w:hAnsiTheme="majorHAnsi" w:cstheme="minorHAnsi"/>
        </w:rPr>
        <w:t>technicznych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i</w:t>
      </w:r>
      <w:r w:rsidRPr="00130355">
        <w:rPr>
          <w:rFonts w:asciiTheme="majorHAnsi" w:hAnsiTheme="majorHAnsi" w:cstheme="minorHAnsi"/>
          <w:spacing w:val="-11"/>
        </w:rPr>
        <w:t xml:space="preserve"> </w:t>
      </w:r>
      <w:r w:rsidRPr="00130355">
        <w:rPr>
          <w:rFonts w:asciiTheme="majorHAnsi" w:hAnsiTheme="majorHAnsi" w:cstheme="minorHAnsi"/>
        </w:rPr>
        <w:t>lokalowych</w:t>
      </w:r>
      <w:r w:rsidRPr="00130355">
        <w:rPr>
          <w:rFonts w:asciiTheme="majorHAnsi" w:hAnsiTheme="majorHAnsi" w:cstheme="minorHAnsi"/>
          <w:spacing w:val="-7"/>
        </w:rPr>
        <w:t xml:space="preserve"> </w:t>
      </w:r>
      <w:r w:rsidRPr="00130355">
        <w:rPr>
          <w:rFonts w:asciiTheme="majorHAnsi" w:hAnsiTheme="majorHAnsi" w:cstheme="minorHAnsi"/>
        </w:rPr>
        <w:t>uczelni</w:t>
      </w:r>
      <w:r w:rsidRPr="00130355">
        <w:rPr>
          <w:rFonts w:asciiTheme="majorHAnsi" w:hAnsiTheme="majorHAnsi" w:cstheme="minorHAnsi"/>
          <w:spacing w:val="-11"/>
        </w:rPr>
        <w:t xml:space="preserve"> </w:t>
      </w:r>
      <w:r w:rsidRPr="00130355">
        <w:rPr>
          <w:rFonts w:asciiTheme="majorHAnsi" w:hAnsiTheme="majorHAnsi" w:cstheme="minorHAnsi"/>
        </w:rPr>
        <w:t>należy</w:t>
      </w:r>
      <w:r w:rsidRPr="00130355">
        <w:rPr>
          <w:rFonts w:asciiTheme="majorHAnsi" w:hAnsiTheme="majorHAnsi" w:cstheme="minorHAnsi"/>
          <w:spacing w:val="-9"/>
        </w:rPr>
        <w:t xml:space="preserve"> </w:t>
      </w:r>
      <w:r w:rsidRPr="00130355">
        <w:rPr>
          <w:rFonts w:asciiTheme="majorHAnsi" w:hAnsiTheme="majorHAnsi" w:cstheme="minorHAnsi"/>
        </w:rPr>
        <w:t>rozważyć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możliwość wprowadzenia poniższych</w:t>
      </w:r>
      <w:r w:rsidRPr="00130355">
        <w:rPr>
          <w:rFonts w:asciiTheme="majorHAnsi" w:hAnsiTheme="majorHAnsi" w:cstheme="minorHAnsi"/>
          <w:spacing w:val="-1"/>
        </w:rPr>
        <w:t xml:space="preserve"> </w:t>
      </w:r>
      <w:r w:rsidRPr="00130355">
        <w:rPr>
          <w:rFonts w:asciiTheme="majorHAnsi" w:hAnsiTheme="majorHAnsi" w:cstheme="minorHAnsi"/>
        </w:rPr>
        <w:t>procedur: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120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podział grup na mniejsze, zapewnienie 1,5 metra odległości między stanowiskami dydaktycznymi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6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na zajęciach stacjonarnych w danym pomieszczeniu może przebywać maksymalna liczba osób wskazana na informacji (dwujęzycznej) na drzwiach. Prowadzący ma obowiązek przed rozpoczęciem zajęć policzyć osoby przebywające w</w:t>
      </w:r>
      <w:r w:rsidRPr="00130355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sali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4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należy rozważyć zapisy online, aby uniknąć gromadzenia się przed zajęciami zbyt dużej liczby osób, które nie będą mogły w nich</w:t>
      </w:r>
      <w:r w:rsidRPr="00130355">
        <w:rPr>
          <w:rFonts w:asciiTheme="majorHAnsi" w:hAnsiTheme="majorHAnsi" w:cstheme="minorHAnsi"/>
          <w:spacing w:val="-10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uczestniczyć.</w:t>
      </w:r>
    </w:p>
    <w:p w:rsidR="00007C7C" w:rsidRPr="00130355" w:rsidRDefault="008558F8" w:rsidP="00130355">
      <w:pPr>
        <w:pStyle w:val="Nagwek1"/>
        <w:tabs>
          <w:tab w:val="left" w:pos="377"/>
        </w:tabs>
        <w:spacing w:before="121"/>
        <w:ind w:left="0"/>
        <w:jc w:val="left"/>
        <w:rPr>
          <w:rFonts w:asciiTheme="majorHAnsi" w:hAnsiTheme="majorHAnsi" w:cstheme="minorHAnsi"/>
        </w:rPr>
      </w:pPr>
      <w:bookmarkStart w:id="9" w:name="_bookmark19"/>
      <w:bookmarkStart w:id="10" w:name="_bookmark25"/>
      <w:bookmarkEnd w:id="9"/>
      <w:bookmarkEnd w:id="10"/>
      <w:r w:rsidRPr="00130355">
        <w:rPr>
          <w:rFonts w:asciiTheme="majorHAnsi" w:hAnsiTheme="majorHAnsi" w:cstheme="minorHAnsi"/>
        </w:rPr>
        <w:t>Kształcenie zdalne na</w:t>
      </w:r>
      <w:r w:rsidRPr="00130355">
        <w:rPr>
          <w:rFonts w:asciiTheme="majorHAnsi" w:hAnsiTheme="majorHAnsi" w:cstheme="minorHAnsi"/>
          <w:spacing w:val="-6"/>
        </w:rPr>
        <w:t xml:space="preserve"> </w:t>
      </w:r>
      <w:r w:rsidRPr="00130355">
        <w:rPr>
          <w:rFonts w:asciiTheme="majorHAnsi" w:hAnsiTheme="majorHAnsi" w:cstheme="minorHAnsi"/>
        </w:rPr>
        <w:t>uczelniach</w:t>
      </w:r>
    </w:p>
    <w:p w:rsidR="00007C7C" w:rsidRPr="00130355" w:rsidRDefault="008558F8" w:rsidP="00130355">
      <w:pPr>
        <w:pStyle w:val="Tekstpodstawowy"/>
        <w:spacing w:before="22"/>
        <w:ind w:left="0" w:hanging="1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 xml:space="preserve">Kwestie kształcenia zdalnego na uczelniach zostały opisane w Rekomendacjach Ministerstwa Nauki i Szkolnictwa Wyższego w sprawie kształcenia prowadzonego z wykorzystaniem metod i technik kształcenia na odległość i są dostępne na stronie: </w:t>
      </w:r>
      <w:hyperlink r:id="rId7">
        <w:r w:rsidRPr="00130355">
          <w:rPr>
            <w:rFonts w:asciiTheme="majorHAnsi" w:hAnsiTheme="majorHAnsi" w:cstheme="minorHAnsi"/>
            <w:u w:val="single"/>
          </w:rPr>
          <w:t>https://www.gov.pl/web/nauka/ksztalcenie</w:t>
        </w:r>
      </w:hyperlink>
      <w:hyperlink r:id="rId8">
        <w:r w:rsidRPr="00130355">
          <w:rPr>
            <w:rFonts w:asciiTheme="majorHAnsi" w:hAnsiTheme="majorHAnsi" w:cstheme="minorHAnsi"/>
            <w:u w:val="single"/>
          </w:rPr>
          <w:t>-</w:t>
        </w:r>
      </w:hyperlink>
      <w:hyperlink r:id="rId9">
        <w:r w:rsidRPr="00130355">
          <w:rPr>
            <w:rFonts w:asciiTheme="majorHAnsi" w:hAnsiTheme="majorHAnsi" w:cstheme="minorHAnsi"/>
            <w:u w:val="single"/>
          </w:rPr>
          <w:t>zdalne</w:t>
        </w:r>
      </w:hyperlink>
      <w:hyperlink r:id="rId10">
        <w:r w:rsidRPr="00130355">
          <w:rPr>
            <w:rFonts w:asciiTheme="majorHAnsi" w:hAnsiTheme="majorHAnsi" w:cstheme="minorHAnsi"/>
            <w:u w:val="single"/>
          </w:rPr>
          <w:t>-</w:t>
        </w:r>
      </w:hyperlink>
      <w:hyperlink r:id="rId11">
        <w:r w:rsidRPr="00130355">
          <w:rPr>
            <w:rFonts w:asciiTheme="majorHAnsi" w:hAnsiTheme="majorHAnsi" w:cstheme="minorHAnsi"/>
            <w:u w:val="single"/>
          </w:rPr>
          <w:t>na</w:t>
        </w:r>
      </w:hyperlink>
      <w:hyperlink r:id="rId12">
        <w:r w:rsidRPr="00130355">
          <w:rPr>
            <w:rFonts w:asciiTheme="majorHAnsi" w:hAnsiTheme="majorHAnsi" w:cstheme="minorHAnsi"/>
            <w:u w:val="single"/>
          </w:rPr>
          <w:t>-</w:t>
        </w:r>
      </w:hyperlink>
      <w:hyperlink r:id="rId13">
        <w:r w:rsidRPr="00130355">
          <w:rPr>
            <w:rFonts w:asciiTheme="majorHAnsi" w:hAnsiTheme="majorHAnsi" w:cstheme="minorHAnsi"/>
            <w:u w:val="single"/>
          </w:rPr>
          <w:t>uczelniach</w:t>
        </w:r>
      </w:hyperlink>
      <w:r w:rsidRPr="00130355">
        <w:rPr>
          <w:rFonts w:asciiTheme="majorHAnsi" w:hAnsiTheme="majorHAnsi" w:cstheme="minorHAnsi"/>
          <w:u w:val="single"/>
        </w:rPr>
        <w:t>.</w:t>
      </w:r>
    </w:p>
    <w:p w:rsidR="00007C7C" w:rsidRPr="00130355" w:rsidRDefault="008558F8" w:rsidP="00130355">
      <w:pPr>
        <w:pStyle w:val="Nagwek1"/>
        <w:tabs>
          <w:tab w:val="left" w:pos="1070"/>
        </w:tabs>
        <w:spacing w:before="117"/>
        <w:ind w:left="0"/>
        <w:jc w:val="left"/>
        <w:rPr>
          <w:rFonts w:asciiTheme="majorHAnsi" w:hAnsiTheme="majorHAnsi" w:cstheme="minorHAnsi"/>
        </w:rPr>
      </w:pPr>
      <w:bookmarkStart w:id="11" w:name="_bookmark26"/>
      <w:bookmarkStart w:id="12" w:name="_bookmark27"/>
      <w:bookmarkStart w:id="13" w:name="_bookmark28"/>
      <w:bookmarkEnd w:id="11"/>
      <w:bookmarkEnd w:id="12"/>
      <w:bookmarkEnd w:id="13"/>
      <w:r w:rsidRPr="00130355">
        <w:rPr>
          <w:rFonts w:asciiTheme="majorHAnsi" w:hAnsiTheme="majorHAnsi" w:cstheme="minorHAnsi"/>
        </w:rPr>
        <w:t>Procedury realizacji zajęć dydaktycznych w formie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online</w:t>
      </w:r>
    </w:p>
    <w:p w:rsidR="00007C7C" w:rsidRPr="00130355" w:rsidRDefault="008558F8" w:rsidP="00130355">
      <w:pPr>
        <w:pStyle w:val="Tekstpodstawowy"/>
        <w:spacing w:before="125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 xml:space="preserve">Zajęcia dydaktyczne należy realizować przy pomocy technik zapewniających </w:t>
      </w:r>
      <w:r w:rsidRPr="00130355">
        <w:rPr>
          <w:rFonts w:asciiTheme="majorHAnsi" w:hAnsiTheme="majorHAnsi" w:cstheme="minorHAnsi"/>
        </w:rPr>
        <w:lastRenderedPageBreak/>
        <w:t>przeprowadzenie webinariów lub telekonferencji z możliwością rozmowy audio-wideo. W</w:t>
      </w:r>
      <w:r w:rsidRPr="00130355">
        <w:rPr>
          <w:rFonts w:asciiTheme="majorHAnsi" w:hAnsiTheme="majorHAnsi" w:cstheme="minorHAnsi"/>
          <w:spacing w:val="-12"/>
        </w:rPr>
        <w:t xml:space="preserve"> </w:t>
      </w:r>
      <w:r w:rsidRPr="00130355">
        <w:rPr>
          <w:rFonts w:asciiTheme="majorHAnsi" w:hAnsiTheme="majorHAnsi" w:cstheme="minorHAnsi"/>
        </w:rPr>
        <w:t>trakcie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transmisji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prowadzący</w:t>
      </w:r>
      <w:r w:rsidRPr="00130355">
        <w:rPr>
          <w:rFonts w:asciiTheme="majorHAnsi" w:hAnsiTheme="majorHAnsi" w:cstheme="minorHAnsi"/>
          <w:spacing w:val="-11"/>
        </w:rPr>
        <w:t xml:space="preserve"> </w:t>
      </w:r>
      <w:r w:rsidRPr="00130355">
        <w:rPr>
          <w:rFonts w:asciiTheme="majorHAnsi" w:hAnsiTheme="majorHAnsi" w:cstheme="minorHAnsi"/>
        </w:rPr>
        <w:t>powinien</w:t>
      </w:r>
      <w:r w:rsidRPr="00130355">
        <w:rPr>
          <w:rFonts w:asciiTheme="majorHAnsi" w:hAnsiTheme="majorHAnsi" w:cstheme="minorHAnsi"/>
          <w:spacing w:val="-12"/>
        </w:rPr>
        <w:t xml:space="preserve"> </w:t>
      </w:r>
      <w:r w:rsidRPr="00130355">
        <w:rPr>
          <w:rFonts w:asciiTheme="majorHAnsi" w:hAnsiTheme="majorHAnsi" w:cstheme="minorHAnsi"/>
        </w:rPr>
        <w:t>posiadać</w:t>
      </w:r>
      <w:r w:rsidRPr="00130355">
        <w:rPr>
          <w:rFonts w:asciiTheme="majorHAnsi" w:hAnsiTheme="majorHAnsi" w:cstheme="minorHAnsi"/>
          <w:spacing w:val="-11"/>
        </w:rPr>
        <w:t xml:space="preserve"> </w:t>
      </w:r>
      <w:r w:rsidRPr="00130355">
        <w:rPr>
          <w:rFonts w:asciiTheme="majorHAnsi" w:hAnsiTheme="majorHAnsi" w:cstheme="minorHAnsi"/>
        </w:rPr>
        <w:t>możliwość</w:t>
      </w:r>
      <w:r w:rsidRPr="00130355">
        <w:rPr>
          <w:rFonts w:asciiTheme="majorHAnsi" w:hAnsiTheme="majorHAnsi" w:cstheme="minorHAnsi"/>
          <w:spacing w:val="-12"/>
        </w:rPr>
        <w:t xml:space="preserve"> </w:t>
      </w:r>
      <w:r w:rsidRPr="00130355">
        <w:rPr>
          <w:rFonts w:asciiTheme="majorHAnsi" w:hAnsiTheme="majorHAnsi" w:cstheme="minorHAnsi"/>
        </w:rPr>
        <w:t>udostępnienia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studentom swojej   prezentacji.   Dodatkowa   opcja   korzystania   z   czatu   umożliwia   interakcję   z nauczycielem bez potrzeby przerywania komunikacji</w:t>
      </w:r>
      <w:r w:rsidRPr="00130355">
        <w:rPr>
          <w:rFonts w:asciiTheme="majorHAnsi" w:hAnsiTheme="majorHAnsi" w:cstheme="minorHAnsi"/>
          <w:spacing w:val="-7"/>
        </w:rPr>
        <w:t xml:space="preserve"> </w:t>
      </w:r>
      <w:r w:rsidRPr="00130355">
        <w:rPr>
          <w:rFonts w:asciiTheme="majorHAnsi" w:hAnsiTheme="majorHAnsi" w:cstheme="minorHAnsi"/>
        </w:rPr>
        <w:t>głosowej.</w:t>
      </w:r>
    </w:p>
    <w:p w:rsidR="00007C7C" w:rsidRPr="00130355" w:rsidRDefault="008558F8" w:rsidP="00130355">
      <w:pPr>
        <w:pStyle w:val="Tekstpodstawowy"/>
        <w:spacing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Prowadzący powinien udostępniać materiały dydaktyczne w oferowanej przez daną instytucję platformie edukacyjnej. System powinien umożliwić śledzenie aktywności studenta wraz z możliwością wykorzystania interaktywnych form kształcenia oraz rzetelnej weryfikacji efektów uczenia się m.in. testy ograniczane czasowo oraz zadania online podlegające sukcesywnej ocenie przez nauczyciela.</w:t>
      </w:r>
    </w:p>
    <w:p w:rsidR="00007C7C" w:rsidRPr="00130355" w:rsidRDefault="008558F8" w:rsidP="00130355">
      <w:pPr>
        <w:pStyle w:val="Tekstpodstawowy"/>
        <w:spacing w:before="114" w:line="244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Rekomendujemy, by student posiadał jasno określone warunki zaliczenia przedmiotu prowadzonego w formie elektronicznej. Zasady weryfikacji osiągniętych efektów uczenia się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muszą</w:t>
      </w:r>
      <w:r w:rsidRPr="00130355">
        <w:rPr>
          <w:rFonts w:asciiTheme="majorHAnsi" w:hAnsiTheme="majorHAnsi" w:cstheme="minorHAnsi"/>
          <w:spacing w:val="-16"/>
        </w:rPr>
        <w:t xml:space="preserve"> </w:t>
      </w:r>
      <w:r w:rsidRPr="00130355">
        <w:rPr>
          <w:rFonts w:asciiTheme="majorHAnsi" w:hAnsiTheme="majorHAnsi" w:cstheme="minorHAnsi"/>
        </w:rPr>
        <w:t>być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udostępnione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przez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uczelnie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na</w:t>
      </w:r>
      <w:r w:rsidRPr="00130355">
        <w:rPr>
          <w:rFonts w:asciiTheme="majorHAnsi" w:hAnsiTheme="majorHAnsi" w:cstheme="minorHAnsi"/>
          <w:spacing w:val="-12"/>
        </w:rPr>
        <w:t xml:space="preserve"> </w:t>
      </w:r>
      <w:r w:rsidRPr="00130355">
        <w:rPr>
          <w:rFonts w:asciiTheme="majorHAnsi" w:hAnsiTheme="majorHAnsi" w:cstheme="minorHAnsi"/>
        </w:rPr>
        <w:t>stronie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BIP,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zgodnie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z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art.</w:t>
      </w:r>
      <w:r w:rsidRPr="00130355">
        <w:rPr>
          <w:rFonts w:asciiTheme="majorHAnsi" w:hAnsiTheme="majorHAnsi" w:cstheme="minorHAnsi"/>
          <w:spacing w:val="-14"/>
        </w:rPr>
        <w:t xml:space="preserve"> </w:t>
      </w:r>
      <w:r w:rsidRPr="00130355">
        <w:rPr>
          <w:rFonts w:asciiTheme="majorHAnsi" w:hAnsiTheme="majorHAnsi" w:cstheme="minorHAnsi"/>
        </w:rPr>
        <w:t>76a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ust.</w:t>
      </w:r>
      <w:r w:rsidRPr="00130355">
        <w:rPr>
          <w:rFonts w:asciiTheme="majorHAnsi" w:hAnsiTheme="majorHAnsi" w:cstheme="minorHAnsi"/>
          <w:spacing w:val="-14"/>
        </w:rPr>
        <w:t xml:space="preserve"> </w:t>
      </w:r>
      <w:r w:rsidRPr="00130355">
        <w:rPr>
          <w:rFonts w:asciiTheme="majorHAnsi" w:hAnsiTheme="majorHAnsi" w:cstheme="minorHAnsi"/>
        </w:rPr>
        <w:t>2</w:t>
      </w:r>
      <w:r w:rsidRPr="00130355">
        <w:rPr>
          <w:rFonts w:asciiTheme="majorHAnsi" w:hAnsiTheme="majorHAnsi" w:cstheme="minorHAnsi"/>
          <w:spacing w:val="-14"/>
        </w:rPr>
        <w:t xml:space="preserve"> </w:t>
      </w:r>
      <w:r w:rsidRPr="00130355">
        <w:rPr>
          <w:rFonts w:asciiTheme="majorHAnsi" w:hAnsiTheme="majorHAnsi" w:cstheme="minorHAnsi"/>
        </w:rPr>
        <w:t>ustawy.</w:t>
      </w:r>
    </w:p>
    <w:p w:rsidR="00007C7C" w:rsidRPr="00130355" w:rsidRDefault="008558F8" w:rsidP="00130355">
      <w:pPr>
        <w:pStyle w:val="Nagwek1"/>
        <w:tabs>
          <w:tab w:val="left" w:pos="1061"/>
        </w:tabs>
        <w:spacing w:before="122"/>
        <w:ind w:left="0"/>
        <w:jc w:val="left"/>
        <w:rPr>
          <w:rFonts w:asciiTheme="majorHAnsi" w:hAnsiTheme="majorHAnsi" w:cstheme="minorHAnsi"/>
        </w:rPr>
      </w:pPr>
      <w:bookmarkStart w:id="14" w:name="_bookmark29"/>
      <w:bookmarkEnd w:id="14"/>
      <w:r w:rsidRPr="00130355">
        <w:rPr>
          <w:rFonts w:asciiTheme="majorHAnsi" w:hAnsiTheme="majorHAnsi" w:cstheme="minorHAnsi"/>
        </w:rPr>
        <w:t>Weryfikacja osiągniętych efektów uczenia się w formie</w:t>
      </w:r>
      <w:r w:rsidRPr="00130355">
        <w:rPr>
          <w:rFonts w:asciiTheme="majorHAnsi" w:hAnsiTheme="majorHAnsi" w:cstheme="minorHAnsi"/>
          <w:spacing w:val="-7"/>
        </w:rPr>
        <w:t xml:space="preserve"> </w:t>
      </w:r>
      <w:r w:rsidRPr="00130355">
        <w:rPr>
          <w:rFonts w:asciiTheme="majorHAnsi" w:hAnsiTheme="majorHAnsi" w:cstheme="minorHAnsi"/>
        </w:rPr>
        <w:t>online</w:t>
      </w:r>
    </w:p>
    <w:p w:rsidR="00007C7C" w:rsidRPr="00130355" w:rsidRDefault="008558F8" w:rsidP="00130355">
      <w:pPr>
        <w:pStyle w:val="Tekstpodstawowy"/>
        <w:spacing w:before="124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Zaleca  się  dołożenie  wszelkich  starań,  aby  dotrzymać  obowiązku  informacyjnego     o</w:t>
      </w:r>
      <w:r w:rsidRPr="00130355">
        <w:rPr>
          <w:rFonts w:asciiTheme="majorHAnsi" w:hAnsiTheme="majorHAnsi" w:cstheme="minorHAnsi"/>
          <w:spacing w:val="17"/>
        </w:rPr>
        <w:t xml:space="preserve"> </w:t>
      </w:r>
      <w:r w:rsidRPr="00130355">
        <w:rPr>
          <w:rFonts w:asciiTheme="majorHAnsi" w:hAnsiTheme="majorHAnsi" w:cstheme="minorHAnsi"/>
        </w:rPr>
        <w:t>zasadach</w:t>
      </w:r>
      <w:r w:rsidRPr="00130355">
        <w:rPr>
          <w:rFonts w:asciiTheme="majorHAnsi" w:hAnsiTheme="majorHAnsi" w:cstheme="minorHAnsi"/>
          <w:spacing w:val="17"/>
        </w:rPr>
        <w:t xml:space="preserve"> </w:t>
      </w:r>
      <w:r w:rsidRPr="00130355">
        <w:rPr>
          <w:rFonts w:asciiTheme="majorHAnsi" w:hAnsiTheme="majorHAnsi" w:cstheme="minorHAnsi"/>
        </w:rPr>
        <w:t>przetwarzania</w:t>
      </w:r>
      <w:r w:rsidRPr="00130355">
        <w:rPr>
          <w:rFonts w:asciiTheme="majorHAnsi" w:hAnsiTheme="majorHAnsi" w:cstheme="minorHAnsi"/>
          <w:spacing w:val="18"/>
        </w:rPr>
        <w:t xml:space="preserve"> </w:t>
      </w:r>
      <w:r w:rsidRPr="00130355">
        <w:rPr>
          <w:rFonts w:asciiTheme="majorHAnsi" w:hAnsiTheme="majorHAnsi" w:cstheme="minorHAnsi"/>
        </w:rPr>
        <w:t>danych</w:t>
      </w:r>
      <w:r w:rsidRPr="00130355">
        <w:rPr>
          <w:rFonts w:asciiTheme="majorHAnsi" w:hAnsiTheme="majorHAnsi" w:cstheme="minorHAnsi"/>
          <w:spacing w:val="17"/>
        </w:rPr>
        <w:t xml:space="preserve"> </w:t>
      </w:r>
      <w:r w:rsidRPr="00130355">
        <w:rPr>
          <w:rFonts w:asciiTheme="majorHAnsi" w:hAnsiTheme="majorHAnsi" w:cstheme="minorHAnsi"/>
        </w:rPr>
        <w:t>osobowych,</w:t>
      </w:r>
      <w:r w:rsidRPr="00130355">
        <w:rPr>
          <w:rFonts w:asciiTheme="majorHAnsi" w:hAnsiTheme="majorHAnsi" w:cstheme="minorHAnsi"/>
          <w:spacing w:val="17"/>
        </w:rPr>
        <w:t xml:space="preserve"> </w:t>
      </w:r>
      <w:r w:rsidRPr="00130355">
        <w:rPr>
          <w:rFonts w:asciiTheme="majorHAnsi" w:hAnsiTheme="majorHAnsi" w:cstheme="minorHAnsi"/>
        </w:rPr>
        <w:t>w</w:t>
      </w:r>
      <w:r w:rsidRPr="00130355">
        <w:rPr>
          <w:rFonts w:asciiTheme="majorHAnsi" w:hAnsiTheme="majorHAnsi" w:cstheme="minorHAnsi"/>
          <w:spacing w:val="17"/>
        </w:rPr>
        <w:t xml:space="preserve"> </w:t>
      </w:r>
      <w:r w:rsidRPr="00130355">
        <w:rPr>
          <w:rFonts w:asciiTheme="majorHAnsi" w:hAnsiTheme="majorHAnsi" w:cstheme="minorHAnsi"/>
        </w:rPr>
        <w:t>tym</w:t>
      </w:r>
      <w:r w:rsidRPr="00130355">
        <w:rPr>
          <w:rFonts w:asciiTheme="majorHAnsi" w:hAnsiTheme="majorHAnsi" w:cstheme="minorHAnsi"/>
          <w:spacing w:val="17"/>
        </w:rPr>
        <w:t xml:space="preserve"> </w:t>
      </w:r>
      <w:r w:rsidRPr="00130355">
        <w:rPr>
          <w:rFonts w:asciiTheme="majorHAnsi" w:hAnsiTheme="majorHAnsi" w:cstheme="minorHAnsi"/>
        </w:rPr>
        <w:t>danych</w:t>
      </w:r>
      <w:r w:rsidRPr="00130355">
        <w:rPr>
          <w:rFonts w:asciiTheme="majorHAnsi" w:hAnsiTheme="majorHAnsi" w:cstheme="minorHAnsi"/>
          <w:spacing w:val="17"/>
        </w:rPr>
        <w:t xml:space="preserve"> </w:t>
      </w:r>
      <w:r w:rsidRPr="00130355">
        <w:rPr>
          <w:rFonts w:asciiTheme="majorHAnsi" w:hAnsiTheme="majorHAnsi" w:cstheme="minorHAnsi"/>
        </w:rPr>
        <w:t>wizerunkowych</w:t>
      </w:r>
      <w:r w:rsidRPr="00130355">
        <w:rPr>
          <w:rFonts w:asciiTheme="majorHAnsi" w:hAnsiTheme="majorHAnsi" w:cstheme="minorHAnsi"/>
          <w:spacing w:val="21"/>
        </w:rPr>
        <w:t xml:space="preserve"> </w:t>
      </w:r>
      <w:r w:rsidRPr="00130355">
        <w:rPr>
          <w:rFonts w:asciiTheme="majorHAnsi" w:hAnsiTheme="majorHAnsi" w:cstheme="minorHAnsi"/>
        </w:rPr>
        <w:t>oraz</w:t>
      </w:r>
    </w:p>
    <w:p w:rsidR="00007C7C" w:rsidRPr="00130355" w:rsidRDefault="008558F8" w:rsidP="00130355">
      <w:pPr>
        <w:pStyle w:val="Tekstpodstawowy"/>
        <w:spacing w:before="2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o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przysługujących</w:t>
      </w:r>
      <w:r w:rsidRPr="00130355">
        <w:rPr>
          <w:rFonts w:asciiTheme="majorHAnsi" w:hAnsiTheme="majorHAnsi" w:cstheme="minorHAnsi"/>
          <w:spacing w:val="-17"/>
        </w:rPr>
        <w:t xml:space="preserve"> </w:t>
      </w:r>
      <w:r w:rsidRPr="00130355">
        <w:rPr>
          <w:rFonts w:asciiTheme="majorHAnsi" w:hAnsiTheme="majorHAnsi" w:cstheme="minorHAnsi"/>
        </w:rPr>
        <w:t>prawach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z</w:t>
      </w:r>
      <w:r w:rsidRPr="00130355">
        <w:rPr>
          <w:rFonts w:asciiTheme="majorHAnsi" w:hAnsiTheme="majorHAnsi" w:cstheme="minorHAnsi"/>
          <w:spacing w:val="-16"/>
        </w:rPr>
        <w:t xml:space="preserve"> </w:t>
      </w:r>
      <w:r w:rsidRPr="00130355">
        <w:rPr>
          <w:rFonts w:asciiTheme="majorHAnsi" w:hAnsiTheme="majorHAnsi" w:cstheme="minorHAnsi"/>
        </w:rPr>
        <w:t>tym</w:t>
      </w:r>
      <w:r w:rsidRPr="00130355">
        <w:rPr>
          <w:rFonts w:asciiTheme="majorHAnsi" w:hAnsiTheme="majorHAnsi" w:cstheme="minorHAnsi"/>
          <w:spacing w:val="-18"/>
        </w:rPr>
        <w:t xml:space="preserve"> </w:t>
      </w:r>
      <w:r w:rsidRPr="00130355">
        <w:rPr>
          <w:rFonts w:asciiTheme="majorHAnsi" w:hAnsiTheme="majorHAnsi" w:cstheme="minorHAnsi"/>
        </w:rPr>
        <w:t>związanych,</w:t>
      </w:r>
      <w:r w:rsidRPr="00130355">
        <w:rPr>
          <w:rFonts w:asciiTheme="majorHAnsi" w:hAnsiTheme="majorHAnsi" w:cstheme="minorHAnsi"/>
          <w:spacing w:val="-17"/>
        </w:rPr>
        <w:t xml:space="preserve"> </w:t>
      </w:r>
      <w:r w:rsidRPr="00130355">
        <w:rPr>
          <w:rFonts w:asciiTheme="majorHAnsi" w:hAnsiTheme="majorHAnsi" w:cstheme="minorHAnsi"/>
        </w:rPr>
        <w:t>względem</w:t>
      </w:r>
      <w:r w:rsidRPr="00130355">
        <w:rPr>
          <w:rFonts w:asciiTheme="majorHAnsi" w:hAnsiTheme="majorHAnsi" w:cstheme="minorHAnsi"/>
          <w:spacing w:val="-17"/>
        </w:rPr>
        <w:t xml:space="preserve"> </w:t>
      </w:r>
      <w:r w:rsidRPr="00130355">
        <w:rPr>
          <w:rFonts w:asciiTheme="majorHAnsi" w:hAnsiTheme="majorHAnsi" w:cstheme="minorHAnsi"/>
        </w:rPr>
        <w:t>wszystkich</w:t>
      </w:r>
      <w:r w:rsidRPr="00130355">
        <w:rPr>
          <w:rFonts w:asciiTheme="majorHAnsi" w:hAnsiTheme="majorHAnsi" w:cstheme="minorHAnsi"/>
          <w:spacing w:val="-17"/>
        </w:rPr>
        <w:t xml:space="preserve"> </w:t>
      </w:r>
      <w:r w:rsidRPr="00130355">
        <w:rPr>
          <w:rFonts w:asciiTheme="majorHAnsi" w:hAnsiTheme="majorHAnsi" w:cstheme="minorHAnsi"/>
        </w:rPr>
        <w:t>uczestników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zdalnego procesu kształcenia (Rozporządzenie Parlamentu Rozporządzenia Parlamentu Europejskiego i Rady (UE) 2016/679 z 27 kwietnia 2016 r. w sprawie ochrony osób fizycznych w związku z przetwarzaniem danych osobowych i w sprawie swobodnego przepływu takich danych oraz uchylenia dyrektywy 95/48/WE – ogólne rozporządzenie  o ochronie danych, dalej</w:t>
      </w:r>
      <w:r w:rsidRPr="00130355">
        <w:rPr>
          <w:rFonts w:asciiTheme="majorHAnsi" w:hAnsiTheme="majorHAnsi" w:cstheme="minorHAnsi"/>
          <w:spacing w:val="-4"/>
        </w:rPr>
        <w:t xml:space="preserve"> </w:t>
      </w:r>
      <w:r w:rsidRPr="00130355">
        <w:rPr>
          <w:rFonts w:asciiTheme="majorHAnsi" w:hAnsiTheme="majorHAnsi" w:cstheme="minorHAnsi"/>
        </w:rPr>
        <w:t>RODO).</w:t>
      </w:r>
    </w:p>
    <w:p w:rsidR="00007C7C" w:rsidRPr="00130355" w:rsidRDefault="008558F8" w:rsidP="001851FB">
      <w:pPr>
        <w:pStyle w:val="Tekstpodstawowy"/>
        <w:spacing w:before="115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Zaleca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się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stałe</w:t>
      </w:r>
      <w:r w:rsidRPr="00130355">
        <w:rPr>
          <w:rFonts w:asciiTheme="majorHAnsi" w:hAnsiTheme="majorHAnsi" w:cstheme="minorHAnsi"/>
          <w:spacing w:val="-11"/>
        </w:rPr>
        <w:t xml:space="preserve"> </w:t>
      </w:r>
      <w:r w:rsidRPr="00130355">
        <w:rPr>
          <w:rFonts w:asciiTheme="majorHAnsi" w:hAnsiTheme="majorHAnsi" w:cstheme="minorHAnsi"/>
        </w:rPr>
        <w:t>monitorowanie</w:t>
      </w:r>
      <w:r w:rsidRPr="00130355">
        <w:rPr>
          <w:rFonts w:asciiTheme="majorHAnsi" w:hAnsiTheme="majorHAnsi" w:cstheme="minorHAnsi"/>
          <w:spacing w:val="-12"/>
        </w:rPr>
        <w:t xml:space="preserve"> </w:t>
      </w:r>
      <w:r w:rsidRPr="00130355">
        <w:rPr>
          <w:rFonts w:asciiTheme="majorHAnsi" w:hAnsiTheme="majorHAnsi" w:cstheme="minorHAnsi"/>
        </w:rPr>
        <w:t>stopnia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realizacji</w:t>
      </w:r>
      <w:r w:rsidRPr="00130355">
        <w:rPr>
          <w:rFonts w:asciiTheme="majorHAnsi" w:hAnsiTheme="majorHAnsi" w:cstheme="minorHAnsi"/>
          <w:spacing w:val="-12"/>
        </w:rPr>
        <w:t xml:space="preserve"> </w:t>
      </w:r>
      <w:r w:rsidRPr="00130355">
        <w:rPr>
          <w:rFonts w:asciiTheme="majorHAnsi" w:hAnsiTheme="majorHAnsi" w:cstheme="minorHAnsi"/>
        </w:rPr>
        <w:t>zajęć</w:t>
      </w:r>
      <w:r w:rsidRPr="00130355">
        <w:rPr>
          <w:rFonts w:asciiTheme="majorHAnsi" w:hAnsiTheme="majorHAnsi" w:cstheme="minorHAnsi"/>
          <w:spacing w:val="-14"/>
        </w:rPr>
        <w:t xml:space="preserve"> </w:t>
      </w:r>
      <w:r w:rsidRPr="00130355">
        <w:rPr>
          <w:rFonts w:asciiTheme="majorHAnsi" w:hAnsiTheme="majorHAnsi" w:cstheme="minorHAnsi"/>
        </w:rPr>
        <w:t>oraz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sposobów</w:t>
      </w:r>
      <w:r w:rsidRPr="00130355">
        <w:rPr>
          <w:rFonts w:asciiTheme="majorHAnsi" w:hAnsiTheme="majorHAnsi" w:cstheme="minorHAnsi"/>
          <w:spacing w:val="-14"/>
        </w:rPr>
        <w:t xml:space="preserve"> </w:t>
      </w:r>
      <w:r w:rsidRPr="00130355">
        <w:rPr>
          <w:rFonts w:asciiTheme="majorHAnsi" w:hAnsiTheme="majorHAnsi" w:cstheme="minorHAnsi"/>
        </w:rPr>
        <w:t>weryfikacji</w:t>
      </w:r>
      <w:r w:rsidRPr="00130355">
        <w:rPr>
          <w:rFonts w:asciiTheme="majorHAnsi" w:hAnsiTheme="majorHAnsi" w:cstheme="minorHAnsi"/>
          <w:spacing w:val="-7"/>
        </w:rPr>
        <w:t xml:space="preserve"> </w:t>
      </w:r>
      <w:r w:rsidRPr="00130355">
        <w:rPr>
          <w:rFonts w:asciiTheme="majorHAnsi" w:hAnsiTheme="majorHAnsi" w:cstheme="minorHAnsi"/>
        </w:rPr>
        <w:t>efektów uczenia się. Na podstawie prowadzonego monitoringu uczelnia powinna modyfikować swoją ofertę kształcenia prowadzonego w sposób zdalny. System zapewniania jakości kształcenia w przypadku kształcenia prowadzonego stacjonarnie, uwzględnia regularne zbieranie informacji zwrotnej na temat zajęć w trakcie ich trwania oraz po zakończeniu semestru.   Analogicznie   powinno    być    w    przypadku    kształcenia    prowadzonego z  wykorzystaniem  technik  i  metod  kształcenia  na  odległość.  Jednocześnie  studenci  i doktoranci powinni mieć zapewnioną możliwość anonimowego zgłaszania uwag dotyczących</w:t>
      </w:r>
      <w:r w:rsidRPr="00130355">
        <w:rPr>
          <w:rFonts w:asciiTheme="majorHAnsi" w:hAnsiTheme="majorHAnsi" w:cstheme="minorHAnsi"/>
          <w:spacing w:val="9"/>
        </w:rPr>
        <w:t xml:space="preserve"> </w:t>
      </w:r>
      <w:r w:rsidRPr="00130355">
        <w:rPr>
          <w:rFonts w:asciiTheme="majorHAnsi" w:hAnsiTheme="majorHAnsi" w:cstheme="minorHAnsi"/>
        </w:rPr>
        <w:t>jakości</w:t>
      </w:r>
      <w:r w:rsidRPr="00130355">
        <w:rPr>
          <w:rFonts w:asciiTheme="majorHAnsi" w:hAnsiTheme="majorHAnsi" w:cstheme="minorHAnsi"/>
          <w:spacing w:val="9"/>
        </w:rPr>
        <w:t xml:space="preserve"> </w:t>
      </w:r>
      <w:r w:rsidRPr="00130355">
        <w:rPr>
          <w:rFonts w:asciiTheme="majorHAnsi" w:hAnsiTheme="majorHAnsi" w:cstheme="minorHAnsi"/>
        </w:rPr>
        <w:t>kształcenia</w:t>
      </w:r>
      <w:r w:rsidRPr="00130355">
        <w:rPr>
          <w:rFonts w:asciiTheme="majorHAnsi" w:hAnsiTheme="majorHAnsi" w:cstheme="minorHAnsi"/>
          <w:spacing w:val="7"/>
        </w:rPr>
        <w:t xml:space="preserve"> </w:t>
      </w:r>
      <w:r w:rsidRPr="00130355">
        <w:rPr>
          <w:rFonts w:asciiTheme="majorHAnsi" w:hAnsiTheme="majorHAnsi" w:cstheme="minorHAnsi"/>
        </w:rPr>
        <w:t>i</w:t>
      </w:r>
      <w:r w:rsidRPr="00130355">
        <w:rPr>
          <w:rFonts w:asciiTheme="majorHAnsi" w:hAnsiTheme="majorHAnsi" w:cstheme="minorHAnsi"/>
          <w:spacing w:val="9"/>
        </w:rPr>
        <w:t xml:space="preserve"> </w:t>
      </w:r>
      <w:r w:rsidRPr="00130355">
        <w:rPr>
          <w:rFonts w:asciiTheme="majorHAnsi" w:hAnsiTheme="majorHAnsi" w:cstheme="minorHAnsi"/>
        </w:rPr>
        <w:t>systemu</w:t>
      </w:r>
      <w:r w:rsidRPr="00130355">
        <w:rPr>
          <w:rFonts w:asciiTheme="majorHAnsi" w:hAnsiTheme="majorHAnsi" w:cstheme="minorHAnsi"/>
          <w:spacing w:val="10"/>
        </w:rPr>
        <w:t xml:space="preserve"> </w:t>
      </w:r>
      <w:r w:rsidRPr="00130355">
        <w:rPr>
          <w:rFonts w:asciiTheme="majorHAnsi" w:hAnsiTheme="majorHAnsi" w:cstheme="minorHAnsi"/>
        </w:rPr>
        <w:t>wsparcia.</w:t>
      </w:r>
      <w:r w:rsidRPr="00130355">
        <w:rPr>
          <w:rFonts w:asciiTheme="majorHAnsi" w:hAnsiTheme="majorHAnsi" w:cstheme="minorHAnsi"/>
          <w:spacing w:val="9"/>
        </w:rPr>
        <w:t xml:space="preserve"> </w:t>
      </w:r>
      <w:r w:rsidRPr="00130355">
        <w:rPr>
          <w:rFonts w:asciiTheme="majorHAnsi" w:hAnsiTheme="majorHAnsi" w:cstheme="minorHAnsi"/>
        </w:rPr>
        <w:t>Na</w:t>
      </w:r>
      <w:r w:rsidRPr="00130355">
        <w:rPr>
          <w:rFonts w:asciiTheme="majorHAnsi" w:hAnsiTheme="majorHAnsi" w:cstheme="minorHAnsi"/>
          <w:spacing w:val="7"/>
        </w:rPr>
        <w:t xml:space="preserve"> </w:t>
      </w:r>
      <w:r w:rsidRPr="00130355">
        <w:rPr>
          <w:rFonts w:asciiTheme="majorHAnsi" w:hAnsiTheme="majorHAnsi" w:cstheme="minorHAnsi"/>
        </w:rPr>
        <w:t>podstawie</w:t>
      </w:r>
      <w:r w:rsidRPr="00130355">
        <w:rPr>
          <w:rFonts w:asciiTheme="majorHAnsi" w:hAnsiTheme="majorHAnsi" w:cstheme="minorHAnsi"/>
          <w:spacing w:val="6"/>
        </w:rPr>
        <w:t xml:space="preserve"> </w:t>
      </w:r>
      <w:r w:rsidRPr="00130355">
        <w:rPr>
          <w:rFonts w:asciiTheme="majorHAnsi" w:hAnsiTheme="majorHAnsi" w:cstheme="minorHAnsi"/>
        </w:rPr>
        <w:t>zebranych</w:t>
      </w:r>
      <w:r w:rsidRPr="00130355">
        <w:rPr>
          <w:rFonts w:asciiTheme="majorHAnsi" w:hAnsiTheme="majorHAnsi" w:cstheme="minorHAnsi"/>
          <w:spacing w:val="16"/>
        </w:rPr>
        <w:t xml:space="preserve"> </w:t>
      </w:r>
      <w:r w:rsidRPr="00130355">
        <w:rPr>
          <w:rFonts w:asciiTheme="majorHAnsi" w:hAnsiTheme="majorHAnsi" w:cstheme="minorHAnsi"/>
        </w:rPr>
        <w:t>opinii</w:t>
      </w:r>
      <w:r w:rsidR="001851FB">
        <w:rPr>
          <w:rFonts w:asciiTheme="majorHAnsi" w:hAnsiTheme="majorHAnsi" w:cstheme="minorHAnsi"/>
        </w:rPr>
        <w:t xml:space="preserve"> </w:t>
      </w:r>
      <w:r w:rsidRPr="00130355">
        <w:rPr>
          <w:rFonts w:asciiTheme="majorHAnsi" w:hAnsiTheme="majorHAnsi" w:cstheme="minorHAnsi"/>
        </w:rPr>
        <w:t>powinny być proponowane zmiany doskonalące proces kształcenia oraz system wsparcia studentów i doktorantów, a także rozwiązujące zgłoszone problemy.</w:t>
      </w:r>
    </w:p>
    <w:p w:rsidR="00007C7C" w:rsidRPr="00130355" w:rsidRDefault="008558F8" w:rsidP="00130355">
      <w:pPr>
        <w:pStyle w:val="Tekstpodstawowy"/>
        <w:spacing w:before="117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Zachęcamy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do</w:t>
      </w:r>
      <w:r w:rsidRPr="00130355">
        <w:rPr>
          <w:rFonts w:asciiTheme="majorHAnsi" w:hAnsiTheme="majorHAnsi" w:cstheme="minorHAnsi"/>
          <w:spacing w:val="-11"/>
        </w:rPr>
        <w:t xml:space="preserve"> </w:t>
      </w:r>
      <w:r w:rsidRPr="00130355">
        <w:rPr>
          <w:rFonts w:asciiTheme="majorHAnsi" w:hAnsiTheme="majorHAnsi" w:cstheme="minorHAnsi"/>
        </w:rPr>
        <w:t>prowadzenia</w:t>
      </w:r>
      <w:r w:rsidRPr="00130355">
        <w:rPr>
          <w:rFonts w:asciiTheme="majorHAnsi" w:hAnsiTheme="majorHAnsi" w:cstheme="minorHAnsi"/>
          <w:spacing w:val="-8"/>
        </w:rPr>
        <w:t xml:space="preserve"> </w:t>
      </w:r>
      <w:r w:rsidRPr="00130355">
        <w:rPr>
          <w:rFonts w:asciiTheme="majorHAnsi" w:hAnsiTheme="majorHAnsi" w:cstheme="minorHAnsi"/>
        </w:rPr>
        <w:t>dodatkowej</w:t>
      </w:r>
      <w:r w:rsidRPr="00130355">
        <w:rPr>
          <w:rFonts w:asciiTheme="majorHAnsi" w:hAnsiTheme="majorHAnsi" w:cstheme="minorHAnsi"/>
          <w:spacing w:val="-9"/>
        </w:rPr>
        <w:t xml:space="preserve"> </w:t>
      </w:r>
      <w:r w:rsidRPr="00130355">
        <w:rPr>
          <w:rFonts w:asciiTheme="majorHAnsi" w:hAnsiTheme="majorHAnsi" w:cstheme="minorHAnsi"/>
        </w:rPr>
        <w:t>ewaluacji</w:t>
      </w:r>
      <w:r w:rsidRPr="00130355">
        <w:rPr>
          <w:rFonts w:asciiTheme="majorHAnsi" w:hAnsiTheme="majorHAnsi" w:cstheme="minorHAnsi"/>
          <w:spacing w:val="-9"/>
        </w:rPr>
        <w:t xml:space="preserve"> </w:t>
      </w:r>
      <w:r w:rsidRPr="00130355">
        <w:rPr>
          <w:rFonts w:asciiTheme="majorHAnsi" w:hAnsiTheme="majorHAnsi" w:cstheme="minorHAnsi"/>
        </w:rPr>
        <w:t>śródsemestralnej</w:t>
      </w:r>
      <w:r w:rsidRPr="00130355">
        <w:rPr>
          <w:rFonts w:asciiTheme="majorHAnsi" w:hAnsiTheme="majorHAnsi" w:cstheme="minorHAnsi"/>
          <w:spacing w:val="-10"/>
        </w:rPr>
        <w:t xml:space="preserve"> </w:t>
      </w:r>
      <w:r w:rsidRPr="00130355">
        <w:rPr>
          <w:rFonts w:asciiTheme="majorHAnsi" w:hAnsiTheme="majorHAnsi" w:cstheme="minorHAnsi"/>
        </w:rPr>
        <w:t>prowadzonych</w:t>
      </w:r>
      <w:r w:rsidRPr="00130355">
        <w:rPr>
          <w:rFonts w:asciiTheme="majorHAnsi" w:hAnsiTheme="majorHAnsi" w:cstheme="minorHAnsi"/>
          <w:spacing w:val="-8"/>
        </w:rPr>
        <w:t xml:space="preserve"> </w:t>
      </w:r>
      <w:r w:rsidRPr="00130355">
        <w:rPr>
          <w:rFonts w:asciiTheme="majorHAnsi" w:hAnsiTheme="majorHAnsi" w:cstheme="minorHAnsi"/>
        </w:rPr>
        <w:t>zajęć w formie online w porozumieniu i przy wsparciu samorządu studenckiego, Taki sposób ewaluacji   w   semestrze   letnim   2019/2020   przyniósł   bardzo    pozytywny    skutek w kontekście jakości prowadzonych</w:t>
      </w:r>
      <w:r w:rsidRPr="00130355">
        <w:rPr>
          <w:rFonts w:asciiTheme="majorHAnsi" w:hAnsiTheme="majorHAnsi" w:cstheme="minorHAnsi"/>
          <w:spacing w:val="-2"/>
        </w:rPr>
        <w:t xml:space="preserve"> </w:t>
      </w:r>
      <w:r w:rsidRPr="00130355">
        <w:rPr>
          <w:rFonts w:asciiTheme="majorHAnsi" w:hAnsiTheme="majorHAnsi" w:cstheme="minorHAnsi"/>
        </w:rPr>
        <w:t>zajęć.</w:t>
      </w:r>
    </w:p>
    <w:p w:rsidR="00007C7C" w:rsidRPr="00130355" w:rsidRDefault="008558F8" w:rsidP="00130355">
      <w:pPr>
        <w:pStyle w:val="Tekstpodstawowy"/>
        <w:spacing w:before="113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W przypadku formy pisemnej weryfikacji osiągniętych efektów uczenia zaleca się: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7" w:line="247" w:lineRule="auto"/>
        <w:ind w:left="0" w:hanging="365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jednoczesne wykorzystywanie wybranej platformy e-learningowej oraz systemu wideokonferencyjnego umożliwiającego kontrolę przebiegu weryfikacji osiągniętych efektów uczenia</w:t>
      </w:r>
      <w:r w:rsidRPr="00130355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się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38" w:line="247" w:lineRule="auto"/>
        <w:ind w:left="0" w:hanging="365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wybór platformy, która zapewnia rejestrację obecności studenta w trakcie zaliczenia lub egzaminu oraz zapis odpowiedzi studenta na poszczególne pytania, a także końcowego wyniku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39" w:line="244" w:lineRule="auto"/>
        <w:ind w:left="0" w:hanging="365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zastosowanie</w:t>
      </w:r>
      <w:r w:rsidRPr="00130355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systemu</w:t>
      </w:r>
      <w:r w:rsidRPr="00130355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wideokonferencyjnego</w:t>
      </w:r>
      <w:r w:rsidRPr="00130355">
        <w:rPr>
          <w:rFonts w:asciiTheme="majorHAnsi" w:hAnsiTheme="majorHAnsi" w:cstheme="minorHAnsi"/>
          <w:spacing w:val="-1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umożliwiającego</w:t>
      </w:r>
      <w:r w:rsidRPr="00130355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obserwację</w:t>
      </w:r>
      <w:r w:rsidRPr="00130355">
        <w:rPr>
          <w:rFonts w:asciiTheme="majorHAnsi" w:hAnsiTheme="majorHAnsi" w:cstheme="minorHAnsi"/>
          <w:spacing w:val="-12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studenta w trakcie zaliczenia lub egzaminu w przekazie audio-wideo oraz potwierdzenie tożsamości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7" w:line="247" w:lineRule="auto"/>
        <w:ind w:left="0" w:hanging="365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dla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celów</w:t>
      </w:r>
      <w:r w:rsidRPr="00130355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dowodowych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przechowywanie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w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jednostce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dokumentacji</w:t>
      </w:r>
      <w:r w:rsidRPr="00130355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 xml:space="preserve">wygenerowanej z </w:t>
      </w:r>
      <w:r w:rsidRPr="00130355">
        <w:rPr>
          <w:rFonts w:asciiTheme="majorHAnsi" w:hAnsiTheme="majorHAnsi" w:cstheme="minorHAnsi"/>
          <w:sz w:val="24"/>
          <w:szCs w:val="24"/>
        </w:rPr>
        <w:lastRenderedPageBreak/>
        <w:t>platformy e-learningowej złożonej z zestawu pytań, listy obecności, arkuszy odpowiedzi studentów na pytania wraz z końcowym wynikiem. Przechowywanie dokumentacji powinno być zgodne z zasadami archiwizacji prac zaliczeniowych lub egzaminacyjnych</w:t>
      </w:r>
      <w:r w:rsidRPr="00130355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studentów.</w:t>
      </w:r>
    </w:p>
    <w:p w:rsidR="00007C7C" w:rsidRPr="00130355" w:rsidRDefault="008558F8" w:rsidP="00130355">
      <w:pPr>
        <w:pStyle w:val="Nagwek1"/>
        <w:tabs>
          <w:tab w:val="left" w:pos="1066"/>
        </w:tabs>
        <w:spacing w:before="96"/>
        <w:ind w:left="0"/>
        <w:jc w:val="left"/>
        <w:rPr>
          <w:rFonts w:asciiTheme="majorHAnsi" w:hAnsiTheme="majorHAnsi" w:cstheme="minorHAnsi"/>
        </w:rPr>
      </w:pPr>
      <w:bookmarkStart w:id="15" w:name="_bookmark30"/>
      <w:bookmarkEnd w:id="15"/>
      <w:r w:rsidRPr="00130355">
        <w:rPr>
          <w:rFonts w:asciiTheme="majorHAnsi" w:hAnsiTheme="majorHAnsi" w:cstheme="minorHAnsi"/>
        </w:rPr>
        <w:t>Realizacja egzaminów i</w:t>
      </w:r>
      <w:r w:rsidRPr="00130355">
        <w:rPr>
          <w:rFonts w:asciiTheme="majorHAnsi" w:hAnsiTheme="majorHAnsi" w:cstheme="minorHAnsi"/>
          <w:spacing w:val="-2"/>
        </w:rPr>
        <w:t xml:space="preserve"> </w:t>
      </w:r>
      <w:r w:rsidRPr="00130355">
        <w:rPr>
          <w:rFonts w:asciiTheme="majorHAnsi" w:hAnsiTheme="majorHAnsi" w:cstheme="minorHAnsi"/>
        </w:rPr>
        <w:t>kolokwiów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157"/>
        <w:ind w:left="0" w:hanging="354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zaleca się przeprowadzenie weryfikacji efektów uczenia się w trybie</w:t>
      </w:r>
      <w:r w:rsidRPr="00130355">
        <w:rPr>
          <w:rFonts w:asciiTheme="majorHAnsi" w:hAnsiTheme="majorHAnsi" w:cstheme="minorHAnsi"/>
          <w:spacing w:val="-1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zdalnym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8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w przypadku realizacji egzaminów i kolokwiów w sposób tradycyjny na terenie uczelni, powinno się ono odbyć przy podziale na małe grupy, z zachowaniem warunków jak w pkt.</w:t>
      </w:r>
      <w:r w:rsidRPr="00130355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5.1.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6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w przypadku, gdy z przyczyn technicznych niemożliwa jest weryfikacja stanu wiedzy studenta, powinno się go skierować do ponownego podejścia w trybie regularnym, które nie jest traktowane jako termin</w:t>
      </w:r>
      <w:r w:rsidRPr="00130355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poprawkowy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7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studenci powinni być zaopatrzeni we własne środki piśmiennicze i ewentualnie wymagane pomoce (kalkulatory itp.). Zaleca się, aby prace egzaminacyjne pisemne, jeśli taka forma zaliczenia jest niezbędna, były zbierane do pojemnika, dezynfekowane lub poddane kwarantannie (min 24</w:t>
      </w:r>
      <w:r w:rsidRPr="00130355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h)</w:t>
      </w:r>
    </w:p>
    <w:p w:rsidR="00007C7C" w:rsidRPr="00130355" w:rsidRDefault="008558F8" w:rsidP="00130355">
      <w:pPr>
        <w:pStyle w:val="Tekstpodstawowy"/>
        <w:spacing w:before="48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przeprowadzanie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weryfikacji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efektów</w:t>
      </w:r>
      <w:r w:rsidRPr="00130355">
        <w:rPr>
          <w:rFonts w:asciiTheme="majorHAnsi" w:hAnsiTheme="majorHAnsi" w:cstheme="minorHAnsi"/>
          <w:spacing w:val="-16"/>
        </w:rPr>
        <w:t xml:space="preserve"> </w:t>
      </w:r>
      <w:r w:rsidRPr="00130355">
        <w:rPr>
          <w:rFonts w:asciiTheme="majorHAnsi" w:hAnsiTheme="majorHAnsi" w:cstheme="minorHAnsi"/>
        </w:rPr>
        <w:t>uczenia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się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w</w:t>
      </w:r>
      <w:r w:rsidRPr="00130355">
        <w:rPr>
          <w:rFonts w:asciiTheme="majorHAnsi" w:hAnsiTheme="majorHAnsi" w:cstheme="minorHAnsi"/>
          <w:spacing w:val="-14"/>
        </w:rPr>
        <w:t xml:space="preserve"> </w:t>
      </w:r>
      <w:r w:rsidRPr="00130355">
        <w:rPr>
          <w:rFonts w:asciiTheme="majorHAnsi" w:hAnsiTheme="majorHAnsi" w:cstheme="minorHAnsi"/>
        </w:rPr>
        <w:t>terminie</w:t>
      </w:r>
      <w:r w:rsidRPr="00130355">
        <w:rPr>
          <w:rFonts w:asciiTheme="majorHAnsi" w:hAnsiTheme="majorHAnsi" w:cstheme="minorHAnsi"/>
          <w:spacing w:val="-15"/>
        </w:rPr>
        <w:t xml:space="preserve"> </w:t>
      </w:r>
      <w:r w:rsidRPr="00130355">
        <w:rPr>
          <w:rFonts w:asciiTheme="majorHAnsi" w:hAnsiTheme="majorHAnsi" w:cstheme="minorHAnsi"/>
        </w:rPr>
        <w:t>poprawkowym</w:t>
      </w:r>
      <w:r w:rsidRPr="00130355">
        <w:rPr>
          <w:rFonts w:asciiTheme="majorHAnsi" w:hAnsiTheme="majorHAnsi" w:cstheme="minorHAnsi"/>
          <w:spacing w:val="-13"/>
        </w:rPr>
        <w:t xml:space="preserve"> </w:t>
      </w:r>
      <w:r w:rsidRPr="00130355">
        <w:rPr>
          <w:rFonts w:asciiTheme="majorHAnsi" w:hAnsiTheme="majorHAnsi" w:cstheme="minorHAnsi"/>
        </w:rPr>
        <w:t>powinno odbywać na wniosek studenta także w trybie regularnym, o ile będzie to</w:t>
      </w:r>
      <w:r w:rsidRPr="00130355">
        <w:rPr>
          <w:rFonts w:asciiTheme="majorHAnsi" w:hAnsiTheme="majorHAnsi" w:cstheme="minorHAnsi"/>
          <w:spacing w:val="-23"/>
        </w:rPr>
        <w:t xml:space="preserve"> </w:t>
      </w:r>
      <w:r w:rsidRPr="00130355">
        <w:rPr>
          <w:rFonts w:asciiTheme="majorHAnsi" w:hAnsiTheme="majorHAnsi" w:cstheme="minorHAnsi"/>
        </w:rPr>
        <w:t>możliwe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38" w:line="247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w aktualnej sytuacji epidemiologicznej. Termin sesji poprawkowej powinien być podany po skorygowaniu organizacji roku</w:t>
      </w:r>
      <w:r w:rsidRPr="00130355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akademickiego.</w:t>
      </w:r>
    </w:p>
    <w:p w:rsidR="00007C7C" w:rsidRPr="00130355" w:rsidRDefault="008558F8" w:rsidP="00130355">
      <w:pPr>
        <w:pStyle w:val="Nagwek1"/>
        <w:tabs>
          <w:tab w:val="left" w:pos="1054"/>
        </w:tabs>
        <w:ind w:left="0"/>
        <w:jc w:val="left"/>
        <w:rPr>
          <w:rFonts w:asciiTheme="majorHAnsi" w:hAnsiTheme="majorHAnsi" w:cstheme="minorHAnsi"/>
        </w:rPr>
      </w:pPr>
      <w:bookmarkStart w:id="16" w:name="_bookmark31"/>
      <w:bookmarkStart w:id="17" w:name="_bookmark34"/>
      <w:bookmarkStart w:id="18" w:name="_bookmark36"/>
      <w:bookmarkEnd w:id="16"/>
      <w:bookmarkEnd w:id="17"/>
      <w:bookmarkEnd w:id="18"/>
      <w:r w:rsidRPr="00130355">
        <w:rPr>
          <w:rFonts w:asciiTheme="majorHAnsi" w:hAnsiTheme="majorHAnsi" w:cstheme="minorHAnsi"/>
        </w:rPr>
        <w:t>Praktyki zawodowe</w:t>
      </w:r>
    </w:p>
    <w:p w:rsidR="00007C7C" w:rsidRPr="00130355" w:rsidRDefault="00007C7C" w:rsidP="00130355">
      <w:pPr>
        <w:pStyle w:val="Tekstpodstawowy"/>
        <w:spacing w:before="3"/>
        <w:ind w:left="0"/>
        <w:jc w:val="left"/>
        <w:rPr>
          <w:rFonts w:asciiTheme="majorHAnsi" w:hAnsiTheme="majorHAnsi" w:cstheme="minorHAnsi"/>
          <w:b/>
        </w:rPr>
      </w:pP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8"/>
          <w:tab w:val="left" w:pos="989"/>
        </w:tabs>
        <w:spacing w:line="259" w:lineRule="auto"/>
        <w:ind w:left="0" w:hanging="341"/>
        <w:jc w:val="left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rekomendacje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dotyczące</w:t>
      </w:r>
      <w:r w:rsidRPr="00130355">
        <w:rPr>
          <w:rFonts w:asciiTheme="majorHAnsi" w:hAnsiTheme="majorHAnsi" w:cstheme="minorHAnsi"/>
          <w:spacing w:val="-10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realizacji</w:t>
      </w:r>
      <w:r w:rsidRPr="00130355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praktyk</w:t>
      </w:r>
      <w:r w:rsidRPr="00130355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na</w:t>
      </w:r>
      <w:r w:rsidRPr="00130355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studiach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pierwszego</w:t>
      </w:r>
      <w:r w:rsidRPr="00130355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i</w:t>
      </w:r>
      <w:r w:rsidRPr="00130355">
        <w:rPr>
          <w:rFonts w:asciiTheme="majorHAnsi" w:hAnsiTheme="majorHAnsi" w:cstheme="minorHAnsi"/>
          <w:spacing w:val="-10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drugiego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stopnia oraz jednolitych studiach magisterskich dostępne są w serwisie</w:t>
      </w:r>
      <w:hyperlink r:id="rId14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 xml:space="preserve"> https://www.gov.pl/web/nauka/rekomendacje</w:t>
        </w:r>
      </w:hyperlink>
      <w:hyperlink r:id="rId15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16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dotyczace</w:t>
        </w:r>
      </w:hyperlink>
      <w:hyperlink r:id="rId17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18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realizacji</w:t>
        </w:r>
      </w:hyperlink>
      <w:hyperlink r:id="rId19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20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praktyk</w:t>
        </w:r>
      </w:hyperlink>
      <w:hyperlink r:id="rId21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22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 xml:space="preserve"> na</w:t>
        </w:r>
      </w:hyperlink>
      <w:hyperlink r:id="rId23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studiach</w:t>
        </w:r>
      </w:hyperlink>
      <w:hyperlink r:id="rId24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25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pierwszego</w:t>
        </w:r>
      </w:hyperlink>
      <w:hyperlink r:id="rId26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27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i-</w:t>
        </w:r>
      </w:hyperlink>
      <w:hyperlink r:id="rId28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drugiego</w:t>
        </w:r>
      </w:hyperlink>
      <w:hyperlink r:id="rId29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30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stopnia</w:t>
        </w:r>
      </w:hyperlink>
      <w:hyperlink r:id="rId31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32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oraz</w:t>
        </w:r>
      </w:hyperlink>
      <w:hyperlink r:id="rId33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34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jednolitych</w:t>
        </w:r>
      </w:hyperlink>
      <w:hyperlink r:id="rId35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36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studiach</w:t>
        </w:r>
      </w:hyperlink>
      <w:hyperlink r:id="rId37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-</w:t>
        </w:r>
      </w:hyperlink>
      <w:hyperlink r:id="rId38">
        <w:r w:rsidRPr="00130355">
          <w:rPr>
            <w:rFonts w:asciiTheme="majorHAnsi" w:hAnsiTheme="majorHAnsi" w:cstheme="minorHAnsi"/>
            <w:color w:val="013E86"/>
            <w:sz w:val="24"/>
            <w:szCs w:val="24"/>
            <w:u w:val="single" w:color="013E86"/>
          </w:rPr>
          <w:t>magisterskich</w:t>
        </w:r>
      </w:hyperlink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64" w:line="247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decyzję o zaliczeniu dotychczasowej praktyki i sposobie uzupełnienia brakujących efektów uczenia się wynikających z praktyki powinien podjąć rektor lub dziekan prawidłowy obieg dokumentów w sprawie praktyk bez bezpośredniego kontaktu ze studentem należy do obowiązków pracowników dziekanatów. Zaliczenie praktyki może odbywać się na podstawie kart praktyk zawodowych dostarczonych drogą elektroniczną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36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możliwe jest skrócenie czasu trwania praktyk lub w sposób alternatywny osiągnięcie efektów uczenia się, np. przez przeprowadzenie zajęć w formie ćwiczeń, projektów lub laboratoriów (np. symulacji) w sposób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zdalny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6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jeżeli w ramach realizowanej do tej pory praktyki, opiekun oceni, że efekty uczenia się zostały osiągnięte, można ją uznać za</w:t>
      </w:r>
      <w:r w:rsidRPr="00130355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zaliczoną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989"/>
        </w:tabs>
        <w:spacing w:before="44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praktykę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można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przenieść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na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późniejszy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termin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lub</w:t>
      </w:r>
      <w:r w:rsidRPr="00130355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następny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rok,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o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ile</w:t>
      </w:r>
      <w:r w:rsidRPr="00130355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nie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zaburza</w:t>
      </w:r>
      <w:r w:rsidRPr="00130355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to cyklu kształcenia.</w:t>
      </w:r>
    </w:p>
    <w:p w:rsidR="00007C7C" w:rsidRPr="00130355" w:rsidRDefault="008558F8" w:rsidP="00130355">
      <w:pPr>
        <w:pStyle w:val="Nagwek1"/>
        <w:tabs>
          <w:tab w:val="left" w:pos="1063"/>
        </w:tabs>
        <w:spacing w:before="137"/>
        <w:ind w:left="0"/>
        <w:jc w:val="left"/>
        <w:rPr>
          <w:rFonts w:asciiTheme="majorHAnsi" w:hAnsiTheme="majorHAnsi" w:cstheme="minorHAnsi"/>
        </w:rPr>
      </w:pPr>
      <w:bookmarkStart w:id="19" w:name="_bookmark37"/>
      <w:bookmarkEnd w:id="19"/>
      <w:r w:rsidRPr="00130355">
        <w:rPr>
          <w:rFonts w:asciiTheme="majorHAnsi" w:hAnsiTheme="majorHAnsi" w:cstheme="minorHAnsi"/>
        </w:rPr>
        <w:t>Praca</w:t>
      </w:r>
      <w:r w:rsidRPr="00130355">
        <w:rPr>
          <w:rFonts w:asciiTheme="majorHAnsi" w:hAnsiTheme="majorHAnsi" w:cstheme="minorHAnsi"/>
          <w:spacing w:val="-2"/>
        </w:rPr>
        <w:t xml:space="preserve"> </w:t>
      </w:r>
      <w:r w:rsidRPr="00130355">
        <w:rPr>
          <w:rFonts w:asciiTheme="majorHAnsi" w:hAnsiTheme="majorHAnsi" w:cstheme="minorHAnsi"/>
        </w:rPr>
        <w:t>dyplomowa</w:t>
      </w:r>
    </w:p>
    <w:p w:rsidR="00007C7C" w:rsidRPr="00130355" w:rsidRDefault="008558F8" w:rsidP="00130355">
      <w:pPr>
        <w:pStyle w:val="Akapitzlist"/>
        <w:numPr>
          <w:ilvl w:val="0"/>
          <w:numId w:val="14"/>
        </w:numPr>
        <w:tabs>
          <w:tab w:val="left" w:pos="842"/>
        </w:tabs>
        <w:spacing w:before="175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zaleca się dostosowanie terminów złożenia pracy/projektu dyplomowego do aktualnych warunków</w:t>
      </w:r>
      <w:r w:rsidRPr="00130355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epidemiologicznych</w:t>
      </w:r>
    </w:p>
    <w:p w:rsidR="00007C7C" w:rsidRPr="00130355" w:rsidRDefault="008558F8" w:rsidP="00130355">
      <w:pPr>
        <w:pStyle w:val="Akapitzlist"/>
        <w:numPr>
          <w:ilvl w:val="0"/>
          <w:numId w:val="14"/>
        </w:numPr>
        <w:tabs>
          <w:tab w:val="left" w:pos="842"/>
        </w:tabs>
        <w:spacing w:before="45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zaleca się udostepnienie infrastruktury uczelnie do prowadzenia badań naukowych koniecznych do przygotowania pracy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dyplomowej</w:t>
      </w:r>
    </w:p>
    <w:p w:rsidR="00007C7C" w:rsidRPr="00130355" w:rsidRDefault="008558F8" w:rsidP="00130355">
      <w:pPr>
        <w:pStyle w:val="Akapitzlist"/>
        <w:numPr>
          <w:ilvl w:val="0"/>
          <w:numId w:val="14"/>
        </w:numPr>
        <w:tabs>
          <w:tab w:val="left" w:pos="842"/>
        </w:tabs>
        <w:spacing w:before="43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pracę/projekt dyplomowy należy (jeżeli jest to możliwe) składać w formie elektronicznej</w:t>
      </w:r>
    </w:p>
    <w:p w:rsidR="00007C7C" w:rsidRPr="00130355" w:rsidRDefault="008558F8" w:rsidP="00130355">
      <w:pPr>
        <w:pStyle w:val="Akapitzlist"/>
        <w:numPr>
          <w:ilvl w:val="0"/>
          <w:numId w:val="14"/>
        </w:numPr>
        <w:tabs>
          <w:tab w:val="left" w:pos="842"/>
        </w:tabs>
        <w:spacing w:before="44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student</w:t>
      </w:r>
      <w:r w:rsidRPr="00130355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może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dostarczyć</w:t>
      </w:r>
      <w:r w:rsidRPr="00130355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pracę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dyplomową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w</w:t>
      </w:r>
      <w:r w:rsidRPr="00130355">
        <w:rPr>
          <w:rFonts w:asciiTheme="majorHAnsi" w:hAnsiTheme="majorHAnsi" w:cstheme="minorHAnsi"/>
          <w:spacing w:val="-10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formie</w:t>
      </w:r>
      <w:r w:rsidRPr="00130355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papierowej,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o</w:t>
      </w:r>
      <w:r w:rsidRPr="00130355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ile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jest</w:t>
      </w:r>
      <w:r w:rsidRPr="00130355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wymagana, w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lastRenderedPageBreak/>
        <w:t>terminie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późniejszym,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po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uprzednim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jej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zaliczeniu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w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wersji</w:t>
      </w:r>
      <w:r w:rsidRPr="00130355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elektronicznej,</w:t>
      </w:r>
      <w:r w:rsidRPr="00130355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ale</w:t>
      </w:r>
      <w:r w:rsidRPr="00130355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przed odbiorem dyplomu ukończenia</w:t>
      </w:r>
      <w:r w:rsidRPr="00130355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studiów</w:t>
      </w:r>
    </w:p>
    <w:p w:rsidR="00007C7C" w:rsidRPr="00130355" w:rsidRDefault="008558F8" w:rsidP="00130355">
      <w:pPr>
        <w:pStyle w:val="Akapitzlist"/>
        <w:numPr>
          <w:ilvl w:val="0"/>
          <w:numId w:val="14"/>
        </w:numPr>
        <w:tabs>
          <w:tab w:val="left" w:pos="842"/>
        </w:tabs>
        <w:spacing w:before="45" w:line="244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w zależności od możliwości technicznych uczelni oraz programu studiów egzamin dyplomowy może zostać przeprowadzony</w:t>
      </w:r>
      <w:r w:rsidRPr="00130355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zdalnie</w:t>
      </w:r>
    </w:p>
    <w:p w:rsidR="00007C7C" w:rsidRPr="00130355" w:rsidRDefault="008558F8" w:rsidP="00130355">
      <w:pPr>
        <w:pStyle w:val="Akapitzlist"/>
        <w:numPr>
          <w:ilvl w:val="0"/>
          <w:numId w:val="14"/>
        </w:numPr>
        <w:tabs>
          <w:tab w:val="left" w:pos="842"/>
        </w:tabs>
        <w:spacing w:before="45" w:line="247" w:lineRule="auto"/>
        <w:ind w:left="0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egzamin dyplomowy w formie tradycyjnej powinien odbywać się z zachowaniem środków ostrożności zalecanych w aktualnej sytuacji epidemiologicznej. Egzamin powinien odbyć się w sali o odpowiednim metrażu, przy zachowaniu odpowiednich odległości między poszczególnymi uczestnikami, obligatoryjnym zasłanianiu ust i nosa przez wszystkich uczestników spotkania. Po zakończonym egzaminie sala powinna zostać przewietrzona, a powierzchnie zdezynfekowane. Studenci powinni być zaopatrzeni we własne artykuły piśmiennicze (długopisy, kartki). Jeśli używane</w:t>
      </w:r>
      <w:r w:rsidRPr="00130355">
        <w:rPr>
          <w:rFonts w:asciiTheme="majorHAnsi" w:hAnsiTheme="majorHAnsi" w:cstheme="minorHAnsi"/>
          <w:spacing w:val="1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są</w:t>
      </w:r>
      <w:r w:rsidR="00130355">
        <w:rPr>
          <w:rFonts w:asciiTheme="majorHAnsi" w:hAnsiTheme="majorHAnsi" w:cstheme="minorHAnsi"/>
          <w:sz w:val="24"/>
          <w:szCs w:val="24"/>
        </w:rPr>
        <w:t xml:space="preserve"> </w:t>
      </w:r>
    </w:p>
    <w:p w:rsidR="00007C7C" w:rsidRPr="00130355" w:rsidRDefault="008558F8" w:rsidP="00130355">
      <w:pPr>
        <w:pStyle w:val="Tekstpodstawowy"/>
        <w:spacing w:before="37" w:line="247" w:lineRule="auto"/>
        <w:ind w:left="0"/>
        <w:rPr>
          <w:rFonts w:asciiTheme="majorHAnsi" w:hAnsiTheme="majorHAnsi" w:cstheme="minorHAnsi"/>
        </w:rPr>
      </w:pPr>
      <w:r w:rsidRPr="00130355">
        <w:rPr>
          <w:rFonts w:asciiTheme="majorHAnsi" w:hAnsiTheme="majorHAnsi" w:cstheme="minorHAnsi"/>
        </w:rPr>
        <w:t>mazaki do tablic lub inne pomoce dydaktyczne, to podlegają one dezynfekcji. Zaleca się, by zrezygnować z elementów towarzyszących tym egzaminom (podziękowania, wręczenia kwiatów, itp.).</w:t>
      </w:r>
    </w:p>
    <w:p w:rsidR="00007C7C" w:rsidRPr="00130355" w:rsidRDefault="008558F8" w:rsidP="00130355">
      <w:pPr>
        <w:pStyle w:val="Nagwek1"/>
        <w:tabs>
          <w:tab w:val="left" w:pos="377"/>
        </w:tabs>
        <w:spacing w:before="151"/>
        <w:ind w:left="0"/>
        <w:jc w:val="left"/>
        <w:rPr>
          <w:rFonts w:asciiTheme="majorHAnsi" w:hAnsiTheme="majorHAnsi" w:cstheme="minorHAnsi"/>
        </w:rPr>
      </w:pPr>
      <w:bookmarkStart w:id="20" w:name="_bookmark38"/>
      <w:bookmarkEnd w:id="20"/>
      <w:r w:rsidRPr="00130355">
        <w:rPr>
          <w:rFonts w:asciiTheme="majorHAnsi" w:hAnsiTheme="majorHAnsi" w:cstheme="minorHAnsi"/>
        </w:rPr>
        <w:t>Wydanie dyplomu i</w:t>
      </w:r>
      <w:r w:rsidRPr="00130355">
        <w:rPr>
          <w:rFonts w:asciiTheme="majorHAnsi" w:hAnsiTheme="majorHAnsi" w:cstheme="minorHAnsi"/>
          <w:spacing w:val="-2"/>
        </w:rPr>
        <w:t xml:space="preserve"> </w:t>
      </w:r>
      <w:r w:rsidRPr="00130355">
        <w:rPr>
          <w:rFonts w:asciiTheme="majorHAnsi" w:hAnsiTheme="majorHAnsi" w:cstheme="minorHAnsi"/>
        </w:rPr>
        <w:t>suplementu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852"/>
        </w:tabs>
        <w:spacing w:before="79" w:line="244" w:lineRule="auto"/>
        <w:ind w:left="0" w:hanging="363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rekomenduje się wprowadzenie/rozpowszechnienie możliwości zdalnego rozliczenia się absolwenta z uczelnią (np. elektroniczne karty</w:t>
      </w:r>
      <w:r w:rsidRPr="00130355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obiegowe)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852"/>
        </w:tabs>
        <w:spacing w:before="43" w:line="247" w:lineRule="auto"/>
        <w:ind w:left="0" w:hanging="363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na wniosek absolwenta, złożony elektronicznie poprzez kanał weryfikujący jego dane osobowe (np. poprzez systemy uczelni lub ze studenckiego adresu e-mail), uczelnia może wysłać zaświadczenie o ukończeniu studiów drogą pocztową lub przesyłką kurierską za potwierdzeniem odbioru lub skanu zaświadczenia o ukończeniu studiów drogą mailową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852"/>
        </w:tabs>
        <w:spacing w:before="37" w:line="247" w:lineRule="auto"/>
        <w:ind w:left="0" w:hanging="363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na wniosek absolwenta, złożony elektronicznie poprzez kanał weryfikujący jego dane osobowe (np. poprzez systemy uczelni lub ze studenckiego adresu e-mail), uczelnia może wysłać odpis dyplomu drogą pocztową lub przesyłką kurierską za potwierdzeniem odbioru z możliwością osobistego odbioru dyplomu po wygaśnięciu epidemii</w:t>
      </w:r>
    </w:p>
    <w:p w:rsidR="00007C7C" w:rsidRPr="00130355" w:rsidRDefault="008558F8" w:rsidP="00130355">
      <w:pPr>
        <w:pStyle w:val="Akapitzlist"/>
        <w:numPr>
          <w:ilvl w:val="1"/>
          <w:numId w:val="26"/>
        </w:numPr>
        <w:tabs>
          <w:tab w:val="left" w:pos="852"/>
        </w:tabs>
        <w:spacing w:before="37" w:line="247" w:lineRule="auto"/>
        <w:ind w:left="0" w:hanging="363"/>
        <w:rPr>
          <w:rFonts w:asciiTheme="majorHAnsi" w:hAnsiTheme="majorHAnsi" w:cstheme="minorHAnsi"/>
          <w:sz w:val="24"/>
          <w:szCs w:val="24"/>
        </w:rPr>
      </w:pPr>
      <w:r w:rsidRPr="00130355">
        <w:rPr>
          <w:rFonts w:asciiTheme="majorHAnsi" w:hAnsiTheme="majorHAnsi" w:cstheme="minorHAnsi"/>
          <w:sz w:val="24"/>
          <w:szCs w:val="24"/>
        </w:rPr>
        <w:t>na wniosek studenta należy zapewnić możliwość odebrania dyplomu w dziekanacie, po wcześniejszym umówieniu na konkretny</w:t>
      </w:r>
      <w:r w:rsidRPr="00130355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130355">
        <w:rPr>
          <w:rFonts w:asciiTheme="majorHAnsi" w:hAnsiTheme="majorHAnsi" w:cstheme="minorHAnsi"/>
          <w:sz w:val="24"/>
          <w:szCs w:val="24"/>
        </w:rPr>
        <w:t>termin.</w:t>
      </w:r>
    </w:p>
    <w:p w:rsidR="00007C7C" w:rsidRPr="00130355" w:rsidRDefault="00007C7C" w:rsidP="00130355">
      <w:pPr>
        <w:pStyle w:val="Tekstpodstawowy"/>
        <w:spacing w:before="9"/>
        <w:ind w:left="0"/>
        <w:jc w:val="left"/>
        <w:rPr>
          <w:rFonts w:asciiTheme="majorHAnsi" w:hAnsiTheme="majorHAnsi" w:cstheme="minorHAnsi"/>
        </w:rPr>
      </w:pPr>
    </w:p>
    <w:sectPr w:rsidR="00007C7C" w:rsidRPr="00130355">
      <w:footerReference w:type="default" r:id="rId39"/>
      <w:pgSz w:w="11910" w:h="16840"/>
      <w:pgMar w:top="1360" w:right="1300" w:bottom="1220" w:left="1280" w:header="0" w:footer="10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47" w:rsidRDefault="00A50D47">
      <w:r>
        <w:separator/>
      </w:r>
    </w:p>
  </w:endnote>
  <w:endnote w:type="continuationSeparator" w:id="0">
    <w:p w:rsidR="00A50D47" w:rsidRDefault="00A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F8" w:rsidRDefault="008558F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9895840</wp:posOffset>
              </wp:positionV>
              <wp:extent cx="21336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8F8" w:rsidRDefault="008558F8">
                          <w:pPr>
                            <w:spacing w:line="235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A80">
                            <w:rPr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79.2pt;width:16.8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AGqwIAAKg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" filled="f" stroked="f">
              <v:textbox inset="0,0,0,0">
                <w:txbxContent>
                  <w:p w:rsidR="008558F8" w:rsidRDefault="008558F8">
                    <w:pPr>
                      <w:spacing w:line="235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A80">
                      <w:rPr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47" w:rsidRDefault="00A50D47">
      <w:r>
        <w:separator/>
      </w:r>
    </w:p>
  </w:footnote>
  <w:footnote w:type="continuationSeparator" w:id="0">
    <w:p w:rsidR="00A50D47" w:rsidRDefault="00A5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6E"/>
    <w:multiLevelType w:val="hybridMultilevel"/>
    <w:tmpl w:val="3742362A"/>
    <w:lvl w:ilvl="0" w:tplc="793A3C24">
      <w:numFmt w:val="bullet"/>
      <w:lvlText w:val="•"/>
      <w:lvlJc w:val="left"/>
      <w:pPr>
        <w:ind w:left="842" w:hanging="353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pl-PL" w:bidi="pl-PL"/>
      </w:rPr>
    </w:lvl>
    <w:lvl w:ilvl="1" w:tplc="C39A8D00">
      <w:numFmt w:val="bullet"/>
      <w:lvlText w:val="•"/>
      <w:lvlJc w:val="left"/>
      <w:pPr>
        <w:ind w:left="1688" w:hanging="353"/>
      </w:pPr>
      <w:rPr>
        <w:rFonts w:hint="default"/>
        <w:lang w:val="pl-PL" w:eastAsia="pl-PL" w:bidi="pl-PL"/>
      </w:rPr>
    </w:lvl>
    <w:lvl w:ilvl="2" w:tplc="D1A8B71E">
      <w:numFmt w:val="bullet"/>
      <w:lvlText w:val="•"/>
      <w:lvlJc w:val="left"/>
      <w:pPr>
        <w:ind w:left="2537" w:hanging="353"/>
      </w:pPr>
      <w:rPr>
        <w:rFonts w:hint="default"/>
        <w:lang w:val="pl-PL" w:eastAsia="pl-PL" w:bidi="pl-PL"/>
      </w:rPr>
    </w:lvl>
    <w:lvl w:ilvl="3" w:tplc="8F24D366">
      <w:numFmt w:val="bullet"/>
      <w:lvlText w:val="•"/>
      <w:lvlJc w:val="left"/>
      <w:pPr>
        <w:ind w:left="3385" w:hanging="353"/>
      </w:pPr>
      <w:rPr>
        <w:rFonts w:hint="default"/>
        <w:lang w:val="pl-PL" w:eastAsia="pl-PL" w:bidi="pl-PL"/>
      </w:rPr>
    </w:lvl>
    <w:lvl w:ilvl="4" w:tplc="739EE800">
      <w:numFmt w:val="bullet"/>
      <w:lvlText w:val="•"/>
      <w:lvlJc w:val="left"/>
      <w:pPr>
        <w:ind w:left="4234" w:hanging="353"/>
      </w:pPr>
      <w:rPr>
        <w:rFonts w:hint="default"/>
        <w:lang w:val="pl-PL" w:eastAsia="pl-PL" w:bidi="pl-PL"/>
      </w:rPr>
    </w:lvl>
    <w:lvl w:ilvl="5" w:tplc="0CDA5968">
      <w:numFmt w:val="bullet"/>
      <w:lvlText w:val="•"/>
      <w:lvlJc w:val="left"/>
      <w:pPr>
        <w:ind w:left="5083" w:hanging="353"/>
      </w:pPr>
      <w:rPr>
        <w:rFonts w:hint="default"/>
        <w:lang w:val="pl-PL" w:eastAsia="pl-PL" w:bidi="pl-PL"/>
      </w:rPr>
    </w:lvl>
    <w:lvl w:ilvl="6" w:tplc="7E7254CA">
      <w:numFmt w:val="bullet"/>
      <w:lvlText w:val="•"/>
      <w:lvlJc w:val="left"/>
      <w:pPr>
        <w:ind w:left="5931" w:hanging="353"/>
      </w:pPr>
      <w:rPr>
        <w:rFonts w:hint="default"/>
        <w:lang w:val="pl-PL" w:eastAsia="pl-PL" w:bidi="pl-PL"/>
      </w:rPr>
    </w:lvl>
    <w:lvl w:ilvl="7" w:tplc="35882CFE">
      <w:numFmt w:val="bullet"/>
      <w:lvlText w:val="•"/>
      <w:lvlJc w:val="left"/>
      <w:pPr>
        <w:ind w:left="6780" w:hanging="353"/>
      </w:pPr>
      <w:rPr>
        <w:rFonts w:hint="default"/>
        <w:lang w:val="pl-PL" w:eastAsia="pl-PL" w:bidi="pl-PL"/>
      </w:rPr>
    </w:lvl>
    <w:lvl w:ilvl="8" w:tplc="9ABA3E4A">
      <w:numFmt w:val="bullet"/>
      <w:lvlText w:val="•"/>
      <w:lvlJc w:val="left"/>
      <w:pPr>
        <w:ind w:left="7629" w:hanging="353"/>
      </w:pPr>
      <w:rPr>
        <w:rFonts w:hint="default"/>
        <w:lang w:val="pl-PL" w:eastAsia="pl-PL" w:bidi="pl-PL"/>
      </w:rPr>
    </w:lvl>
  </w:abstractNum>
  <w:abstractNum w:abstractNumId="1" w15:restartNumberingAfterBreak="0">
    <w:nsid w:val="056C3519"/>
    <w:multiLevelType w:val="multilevel"/>
    <w:tmpl w:val="1B04DBB8"/>
    <w:lvl w:ilvl="0">
      <w:start w:val="7"/>
      <w:numFmt w:val="decimal"/>
      <w:lvlText w:val="%1"/>
      <w:lvlJc w:val="left"/>
      <w:pPr>
        <w:ind w:left="1072" w:hanging="44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2" w:hanging="4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402" w:hanging="62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2" w:hanging="368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131" w:hanging="36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7" w:hanging="36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63" w:hanging="36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29" w:hanging="36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94" w:hanging="368"/>
      </w:pPr>
      <w:rPr>
        <w:rFonts w:hint="default"/>
        <w:lang w:val="pl-PL" w:eastAsia="pl-PL" w:bidi="pl-PL"/>
      </w:rPr>
    </w:lvl>
  </w:abstractNum>
  <w:abstractNum w:abstractNumId="2" w15:restartNumberingAfterBreak="0">
    <w:nsid w:val="079339A3"/>
    <w:multiLevelType w:val="hybridMultilevel"/>
    <w:tmpl w:val="D6A40722"/>
    <w:lvl w:ilvl="0" w:tplc="F70E6EA6">
      <w:numFmt w:val="bullet"/>
      <w:lvlText w:val=""/>
      <w:lvlJc w:val="left"/>
      <w:pPr>
        <w:ind w:left="856" w:hanging="293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0A4D29A">
      <w:numFmt w:val="bullet"/>
      <w:lvlText w:val="•"/>
      <w:lvlJc w:val="left"/>
      <w:pPr>
        <w:ind w:left="1706" w:hanging="293"/>
      </w:pPr>
      <w:rPr>
        <w:rFonts w:hint="default"/>
        <w:lang w:val="pl-PL" w:eastAsia="pl-PL" w:bidi="pl-PL"/>
      </w:rPr>
    </w:lvl>
    <w:lvl w:ilvl="2" w:tplc="0E38E6F8">
      <w:numFmt w:val="bullet"/>
      <w:lvlText w:val="•"/>
      <w:lvlJc w:val="left"/>
      <w:pPr>
        <w:ind w:left="2553" w:hanging="293"/>
      </w:pPr>
      <w:rPr>
        <w:rFonts w:hint="default"/>
        <w:lang w:val="pl-PL" w:eastAsia="pl-PL" w:bidi="pl-PL"/>
      </w:rPr>
    </w:lvl>
    <w:lvl w:ilvl="3" w:tplc="62EA38A2">
      <w:numFmt w:val="bullet"/>
      <w:lvlText w:val="•"/>
      <w:lvlJc w:val="left"/>
      <w:pPr>
        <w:ind w:left="3399" w:hanging="293"/>
      </w:pPr>
      <w:rPr>
        <w:rFonts w:hint="default"/>
        <w:lang w:val="pl-PL" w:eastAsia="pl-PL" w:bidi="pl-PL"/>
      </w:rPr>
    </w:lvl>
    <w:lvl w:ilvl="4" w:tplc="E9FC0378">
      <w:numFmt w:val="bullet"/>
      <w:lvlText w:val="•"/>
      <w:lvlJc w:val="left"/>
      <w:pPr>
        <w:ind w:left="4246" w:hanging="293"/>
      </w:pPr>
      <w:rPr>
        <w:rFonts w:hint="default"/>
        <w:lang w:val="pl-PL" w:eastAsia="pl-PL" w:bidi="pl-PL"/>
      </w:rPr>
    </w:lvl>
    <w:lvl w:ilvl="5" w:tplc="4FA26886">
      <w:numFmt w:val="bullet"/>
      <w:lvlText w:val="•"/>
      <w:lvlJc w:val="left"/>
      <w:pPr>
        <w:ind w:left="5093" w:hanging="293"/>
      </w:pPr>
      <w:rPr>
        <w:rFonts w:hint="default"/>
        <w:lang w:val="pl-PL" w:eastAsia="pl-PL" w:bidi="pl-PL"/>
      </w:rPr>
    </w:lvl>
    <w:lvl w:ilvl="6" w:tplc="7EACF9B4">
      <w:numFmt w:val="bullet"/>
      <w:lvlText w:val="•"/>
      <w:lvlJc w:val="left"/>
      <w:pPr>
        <w:ind w:left="5939" w:hanging="293"/>
      </w:pPr>
      <w:rPr>
        <w:rFonts w:hint="default"/>
        <w:lang w:val="pl-PL" w:eastAsia="pl-PL" w:bidi="pl-PL"/>
      </w:rPr>
    </w:lvl>
    <w:lvl w:ilvl="7" w:tplc="17C40CE6">
      <w:numFmt w:val="bullet"/>
      <w:lvlText w:val="•"/>
      <w:lvlJc w:val="left"/>
      <w:pPr>
        <w:ind w:left="6786" w:hanging="293"/>
      </w:pPr>
      <w:rPr>
        <w:rFonts w:hint="default"/>
        <w:lang w:val="pl-PL" w:eastAsia="pl-PL" w:bidi="pl-PL"/>
      </w:rPr>
    </w:lvl>
    <w:lvl w:ilvl="8" w:tplc="45C648C4">
      <w:numFmt w:val="bullet"/>
      <w:lvlText w:val="•"/>
      <w:lvlJc w:val="left"/>
      <w:pPr>
        <w:ind w:left="7633" w:hanging="293"/>
      </w:pPr>
      <w:rPr>
        <w:rFonts w:hint="default"/>
        <w:lang w:val="pl-PL" w:eastAsia="pl-PL" w:bidi="pl-PL"/>
      </w:rPr>
    </w:lvl>
  </w:abstractNum>
  <w:abstractNum w:abstractNumId="3" w15:restartNumberingAfterBreak="0">
    <w:nsid w:val="11DA0C63"/>
    <w:multiLevelType w:val="hybridMultilevel"/>
    <w:tmpl w:val="C5F25746"/>
    <w:lvl w:ilvl="0" w:tplc="A134C5EE">
      <w:start w:val="1"/>
      <w:numFmt w:val="decimal"/>
      <w:lvlText w:val="%1."/>
      <w:lvlJc w:val="left"/>
      <w:pPr>
        <w:ind w:left="429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1" w:tplc="D2627084">
      <w:numFmt w:val="bullet"/>
      <w:lvlText w:val="•"/>
      <w:lvlJc w:val="left"/>
      <w:pPr>
        <w:ind w:left="842" w:hanging="353"/>
      </w:pPr>
      <w:rPr>
        <w:rFonts w:hint="default"/>
        <w:spacing w:val="-26"/>
        <w:w w:val="100"/>
        <w:lang w:val="pl-PL" w:eastAsia="pl-PL" w:bidi="pl-PL"/>
      </w:rPr>
    </w:lvl>
    <w:lvl w:ilvl="2" w:tplc="1910D53C">
      <w:numFmt w:val="bullet"/>
      <w:lvlText w:val="-"/>
      <w:lvlJc w:val="left"/>
      <w:pPr>
        <w:ind w:left="1286" w:hanging="353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3" w:tplc="E85A6AAA">
      <w:numFmt w:val="bullet"/>
      <w:lvlText w:val="•"/>
      <w:lvlJc w:val="left"/>
      <w:pPr>
        <w:ind w:left="980" w:hanging="353"/>
      </w:pPr>
      <w:rPr>
        <w:rFonts w:hint="default"/>
        <w:lang w:val="pl-PL" w:eastAsia="pl-PL" w:bidi="pl-PL"/>
      </w:rPr>
    </w:lvl>
    <w:lvl w:ilvl="4" w:tplc="7FAC6950">
      <w:numFmt w:val="bullet"/>
      <w:lvlText w:val="•"/>
      <w:lvlJc w:val="left"/>
      <w:pPr>
        <w:ind w:left="1280" w:hanging="353"/>
      </w:pPr>
      <w:rPr>
        <w:rFonts w:hint="default"/>
        <w:lang w:val="pl-PL" w:eastAsia="pl-PL" w:bidi="pl-PL"/>
      </w:rPr>
    </w:lvl>
    <w:lvl w:ilvl="5" w:tplc="81AAB9D8">
      <w:numFmt w:val="bullet"/>
      <w:lvlText w:val="•"/>
      <w:lvlJc w:val="left"/>
      <w:pPr>
        <w:ind w:left="2621" w:hanging="353"/>
      </w:pPr>
      <w:rPr>
        <w:rFonts w:hint="default"/>
        <w:lang w:val="pl-PL" w:eastAsia="pl-PL" w:bidi="pl-PL"/>
      </w:rPr>
    </w:lvl>
    <w:lvl w:ilvl="6" w:tplc="3230D300">
      <w:numFmt w:val="bullet"/>
      <w:lvlText w:val="•"/>
      <w:lvlJc w:val="left"/>
      <w:pPr>
        <w:ind w:left="3962" w:hanging="353"/>
      </w:pPr>
      <w:rPr>
        <w:rFonts w:hint="default"/>
        <w:lang w:val="pl-PL" w:eastAsia="pl-PL" w:bidi="pl-PL"/>
      </w:rPr>
    </w:lvl>
    <w:lvl w:ilvl="7" w:tplc="43AA4572">
      <w:numFmt w:val="bullet"/>
      <w:lvlText w:val="•"/>
      <w:lvlJc w:val="left"/>
      <w:pPr>
        <w:ind w:left="5303" w:hanging="353"/>
      </w:pPr>
      <w:rPr>
        <w:rFonts w:hint="default"/>
        <w:lang w:val="pl-PL" w:eastAsia="pl-PL" w:bidi="pl-PL"/>
      </w:rPr>
    </w:lvl>
    <w:lvl w:ilvl="8" w:tplc="B002CBE6">
      <w:numFmt w:val="bullet"/>
      <w:lvlText w:val="•"/>
      <w:lvlJc w:val="left"/>
      <w:pPr>
        <w:ind w:left="6644" w:hanging="353"/>
      </w:pPr>
      <w:rPr>
        <w:rFonts w:hint="default"/>
        <w:lang w:val="pl-PL" w:eastAsia="pl-PL" w:bidi="pl-PL"/>
      </w:rPr>
    </w:lvl>
  </w:abstractNum>
  <w:abstractNum w:abstractNumId="4" w15:restartNumberingAfterBreak="0">
    <w:nsid w:val="147050FE"/>
    <w:multiLevelType w:val="multilevel"/>
    <w:tmpl w:val="A93289DC"/>
    <w:lvl w:ilvl="0">
      <w:start w:val="6"/>
      <w:numFmt w:val="decimal"/>
      <w:lvlText w:val="%1"/>
      <w:lvlJc w:val="left"/>
      <w:pPr>
        <w:ind w:left="1058" w:hanging="44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58" w:hanging="4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13" w:hanging="44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39" w:hanging="44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6" w:hanging="44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93" w:hanging="44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19" w:hanging="44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6" w:hanging="44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73" w:hanging="440"/>
      </w:pPr>
      <w:rPr>
        <w:rFonts w:hint="default"/>
        <w:lang w:val="pl-PL" w:eastAsia="pl-PL" w:bidi="pl-PL"/>
      </w:rPr>
    </w:lvl>
  </w:abstractNum>
  <w:abstractNum w:abstractNumId="5" w15:restartNumberingAfterBreak="0">
    <w:nsid w:val="147C0809"/>
    <w:multiLevelType w:val="hybridMultilevel"/>
    <w:tmpl w:val="E160D9A4"/>
    <w:lvl w:ilvl="0" w:tplc="0CE031AE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59CC4270">
      <w:numFmt w:val="bullet"/>
      <w:lvlText w:val="•"/>
      <w:lvlJc w:val="left"/>
      <w:pPr>
        <w:ind w:left="2462" w:hanging="360"/>
      </w:pPr>
      <w:rPr>
        <w:rFonts w:hint="default"/>
        <w:lang w:val="pl-PL" w:eastAsia="pl-PL" w:bidi="pl-PL"/>
      </w:rPr>
    </w:lvl>
    <w:lvl w:ilvl="2" w:tplc="1F5EAC30">
      <w:numFmt w:val="bullet"/>
      <w:lvlText w:val="•"/>
      <w:lvlJc w:val="left"/>
      <w:pPr>
        <w:ind w:left="3225" w:hanging="360"/>
      </w:pPr>
      <w:rPr>
        <w:rFonts w:hint="default"/>
        <w:lang w:val="pl-PL" w:eastAsia="pl-PL" w:bidi="pl-PL"/>
      </w:rPr>
    </w:lvl>
    <w:lvl w:ilvl="3" w:tplc="5FF807CC">
      <w:numFmt w:val="bullet"/>
      <w:lvlText w:val="•"/>
      <w:lvlJc w:val="left"/>
      <w:pPr>
        <w:ind w:left="3987" w:hanging="360"/>
      </w:pPr>
      <w:rPr>
        <w:rFonts w:hint="default"/>
        <w:lang w:val="pl-PL" w:eastAsia="pl-PL" w:bidi="pl-PL"/>
      </w:rPr>
    </w:lvl>
    <w:lvl w:ilvl="4" w:tplc="6566500A">
      <w:numFmt w:val="bullet"/>
      <w:lvlText w:val="•"/>
      <w:lvlJc w:val="left"/>
      <w:pPr>
        <w:ind w:left="4750" w:hanging="360"/>
      </w:pPr>
      <w:rPr>
        <w:rFonts w:hint="default"/>
        <w:lang w:val="pl-PL" w:eastAsia="pl-PL" w:bidi="pl-PL"/>
      </w:rPr>
    </w:lvl>
    <w:lvl w:ilvl="5" w:tplc="0B0C291A">
      <w:numFmt w:val="bullet"/>
      <w:lvlText w:val="•"/>
      <w:lvlJc w:val="left"/>
      <w:pPr>
        <w:ind w:left="5513" w:hanging="360"/>
      </w:pPr>
      <w:rPr>
        <w:rFonts w:hint="default"/>
        <w:lang w:val="pl-PL" w:eastAsia="pl-PL" w:bidi="pl-PL"/>
      </w:rPr>
    </w:lvl>
    <w:lvl w:ilvl="6" w:tplc="2BF01422">
      <w:numFmt w:val="bullet"/>
      <w:lvlText w:val="•"/>
      <w:lvlJc w:val="left"/>
      <w:pPr>
        <w:ind w:left="6275" w:hanging="360"/>
      </w:pPr>
      <w:rPr>
        <w:rFonts w:hint="default"/>
        <w:lang w:val="pl-PL" w:eastAsia="pl-PL" w:bidi="pl-PL"/>
      </w:rPr>
    </w:lvl>
    <w:lvl w:ilvl="7" w:tplc="B47C9646">
      <w:numFmt w:val="bullet"/>
      <w:lvlText w:val="•"/>
      <w:lvlJc w:val="left"/>
      <w:pPr>
        <w:ind w:left="7038" w:hanging="360"/>
      </w:pPr>
      <w:rPr>
        <w:rFonts w:hint="default"/>
        <w:lang w:val="pl-PL" w:eastAsia="pl-PL" w:bidi="pl-PL"/>
      </w:rPr>
    </w:lvl>
    <w:lvl w:ilvl="8" w:tplc="901279B0">
      <w:numFmt w:val="bullet"/>
      <w:lvlText w:val="•"/>
      <w:lvlJc w:val="left"/>
      <w:pPr>
        <w:ind w:left="7801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4972833"/>
    <w:multiLevelType w:val="multilevel"/>
    <w:tmpl w:val="348EB59E"/>
    <w:lvl w:ilvl="0">
      <w:start w:val="5"/>
      <w:numFmt w:val="decimal"/>
      <w:lvlText w:val="%1"/>
      <w:lvlJc w:val="left"/>
      <w:pPr>
        <w:ind w:left="1065" w:hanging="442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5" w:hanging="4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13" w:hanging="44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39" w:hanging="44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66" w:hanging="44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93" w:hanging="44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19" w:hanging="44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6" w:hanging="44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73" w:hanging="442"/>
      </w:pPr>
      <w:rPr>
        <w:rFonts w:hint="default"/>
        <w:lang w:val="pl-PL" w:eastAsia="pl-PL" w:bidi="pl-PL"/>
      </w:rPr>
    </w:lvl>
  </w:abstractNum>
  <w:abstractNum w:abstractNumId="7" w15:restartNumberingAfterBreak="0">
    <w:nsid w:val="2AF66CBF"/>
    <w:multiLevelType w:val="hybridMultilevel"/>
    <w:tmpl w:val="74E8712A"/>
    <w:lvl w:ilvl="0" w:tplc="BC04639E">
      <w:numFmt w:val="bullet"/>
      <w:lvlText w:val="•"/>
      <w:lvlJc w:val="left"/>
      <w:pPr>
        <w:ind w:left="1696" w:hanging="353"/>
      </w:pPr>
      <w:rPr>
        <w:rFonts w:ascii="Arial" w:eastAsia="Arial" w:hAnsi="Arial" w:cs="Arial" w:hint="default"/>
        <w:spacing w:val="-18"/>
        <w:w w:val="100"/>
        <w:sz w:val="24"/>
        <w:szCs w:val="24"/>
        <w:lang w:val="pl-PL" w:eastAsia="pl-PL" w:bidi="pl-PL"/>
      </w:rPr>
    </w:lvl>
    <w:lvl w:ilvl="1" w:tplc="1F8ED238">
      <w:numFmt w:val="bullet"/>
      <w:lvlText w:val="•"/>
      <w:lvlJc w:val="left"/>
      <w:pPr>
        <w:ind w:left="2462" w:hanging="353"/>
      </w:pPr>
      <w:rPr>
        <w:rFonts w:hint="default"/>
        <w:lang w:val="pl-PL" w:eastAsia="pl-PL" w:bidi="pl-PL"/>
      </w:rPr>
    </w:lvl>
    <w:lvl w:ilvl="2" w:tplc="591E2536">
      <w:numFmt w:val="bullet"/>
      <w:lvlText w:val="•"/>
      <w:lvlJc w:val="left"/>
      <w:pPr>
        <w:ind w:left="3225" w:hanging="353"/>
      </w:pPr>
      <w:rPr>
        <w:rFonts w:hint="default"/>
        <w:lang w:val="pl-PL" w:eastAsia="pl-PL" w:bidi="pl-PL"/>
      </w:rPr>
    </w:lvl>
    <w:lvl w:ilvl="3" w:tplc="14009152">
      <w:numFmt w:val="bullet"/>
      <w:lvlText w:val="•"/>
      <w:lvlJc w:val="left"/>
      <w:pPr>
        <w:ind w:left="3987" w:hanging="353"/>
      </w:pPr>
      <w:rPr>
        <w:rFonts w:hint="default"/>
        <w:lang w:val="pl-PL" w:eastAsia="pl-PL" w:bidi="pl-PL"/>
      </w:rPr>
    </w:lvl>
    <w:lvl w:ilvl="4" w:tplc="79A6699C">
      <w:numFmt w:val="bullet"/>
      <w:lvlText w:val="•"/>
      <w:lvlJc w:val="left"/>
      <w:pPr>
        <w:ind w:left="4750" w:hanging="353"/>
      </w:pPr>
      <w:rPr>
        <w:rFonts w:hint="default"/>
        <w:lang w:val="pl-PL" w:eastAsia="pl-PL" w:bidi="pl-PL"/>
      </w:rPr>
    </w:lvl>
    <w:lvl w:ilvl="5" w:tplc="18F6DBF6">
      <w:numFmt w:val="bullet"/>
      <w:lvlText w:val="•"/>
      <w:lvlJc w:val="left"/>
      <w:pPr>
        <w:ind w:left="5513" w:hanging="353"/>
      </w:pPr>
      <w:rPr>
        <w:rFonts w:hint="default"/>
        <w:lang w:val="pl-PL" w:eastAsia="pl-PL" w:bidi="pl-PL"/>
      </w:rPr>
    </w:lvl>
    <w:lvl w:ilvl="6" w:tplc="EAEE74D4">
      <w:numFmt w:val="bullet"/>
      <w:lvlText w:val="•"/>
      <w:lvlJc w:val="left"/>
      <w:pPr>
        <w:ind w:left="6275" w:hanging="353"/>
      </w:pPr>
      <w:rPr>
        <w:rFonts w:hint="default"/>
        <w:lang w:val="pl-PL" w:eastAsia="pl-PL" w:bidi="pl-PL"/>
      </w:rPr>
    </w:lvl>
    <w:lvl w:ilvl="7" w:tplc="5FACD22C">
      <w:numFmt w:val="bullet"/>
      <w:lvlText w:val="•"/>
      <w:lvlJc w:val="left"/>
      <w:pPr>
        <w:ind w:left="7038" w:hanging="353"/>
      </w:pPr>
      <w:rPr>
        <w:rFonts w:hint="default"/>
        <w:lang w:val="pl-PL" w:eastAsia="pl-PL" w:bidi="pl-PL"/>
      </w:rPr>
    </w:lvl>
    <w:lvl w:ilvl="8" w:tplc="80164746">
      <w:numFmt w:val="bullet"/>
      <w:lvlText w:val="•"/>
      <w:lvlJc w:val="left"/>
      <w:pPr>
        <w:ind w:left="7801" w:hanging="353"/>
      </w:pPr>
      <w:rPr>
        <w:rFonts w:hint="default"/>
        <w:lang w:val="pl-PL" w:eastAsia="pl-PL" w:bidi="pl-PL"/>
      </w:rPr>
    </w:lvl>
  </w:abstractNum>
  <w:abstractNum w:abstractNumId="8" w15:restartNumberingAfterBreak="0">
    <w:nsid w:val="2B9405D2"/>
    <w:multiLevelType w:val="hybridMultilevel"/>
    <w:tmpl w:val="12AEFFA8"/>
    <w:lvl w:ilvl="0" w:tplc="81D8B146">
      <w:numFmt w:val="bullet"/>
      <w:lvlText w:val=""/>
      <w:lvlJc w:val="left"/>
      <w:pPr>
        <w:ind w:left="98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D62C39E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FF24A2FA">
      <w:numFmt w:val="bullet"/>
      <w:lvlText w:val="•"/>
      <w:lvlJc w:val="left"/>
      <w:pPr>
        <w:ind w:left="2298" w:hanging="360"/>
      </w:pPr>
      <w:rPr>
        <w:rFonts w:hint="default"/>
        <w:lang w:val="pl-PL" w:eastAsia="pl-PL" w:bidi="pl-PL"/>
      </w:rPr>
    </w:lvl>
    <w:lvl w:ilvl="3" w:tplc="03A0487A">
      <w:numFmt w:val="bullet"/>
      <w:lvlText w:val="•"/>
      <w:lvlJc w:val="left"/>
      <w:pPr>
        <w:ind w:left="3176" w:hanging="360"/>
      </w:pPr>
      <w:rPr>
        <w:rFonts w:hint="default"/>
        <w:lang w:val="pl-PL" w:eastAsia="pl-PL" w:bidi="pl-PL"/>
      </w:rPr>
    </w:lvl>
    <w:lvl w:ilvl="4" w:tplc="DFC2AE70">
      <w:numFmt w:val="bullet"/>
      <w:lvlText w:val="•"/>
      <w:lvlJc w:val="left"/>
      <w:pPr>
        <w:ind w:left="4055" w:hanging="360"/>
      </w:pPr>
      <w:rPr>
        <w:rFonts w:hint="default"/>
        <w:lang w:val="pl-PL" w:eastAsia="pl-PL" w:bidi="pl-PL"/>
      </w:rPr>
    </w:lvl>
    <w:lvl w:ilvl="5" w:tplc="B34C1582">
      <w:numFmt w:val="bullet"/>
      <w:lvlText w:val="•"/>
      <w:lvlJc w:val="left"/>
      <w:pPr>
        <w:ind w:left="4933" w:hanging="360"/>
      </w:pPr>
      <w:rPr>
        <w:rFonts w:hint="default"/>
        <w:lang w:val="pl-PL" w:eastAsia="pl-PL" w:bidi="pl-PL"/>
      </w:rPr>
    </w:lvl>
    <w:lvl w:ilvl="6" w:tplc="9AB0D338">
      <w:numFmt w:val="bullet"/>
      <w:lvlText w:val="•"/>
      <w:lvlJc w:val="left"/>
      <w:pPr>
        <w:ind w:left="5812" w:hanging="360"/>
      </w:pPr>
      <w:rPr>
        <w:rFonts w:hint="default"/>
        <w:lang w:val="pl-PL" w:eastAsia="pl-PL" w:bidi="pl-PL"/>
      </w:rPr>
    </w:lvl>
    <w:lvl w:ilvl="7" w:tplc="B4BE6AAC">
      <w:numFmt w:val="bullet"/>
      <w:lvlText w:val="•"/>
      <w:lvlJc w:val="left"/>
      <w:pPr>
        <w:ind w:left="6690" w:hanging="360"/>
      </w:pPr>
      <w:rPr>
        <w:rFonts w:hint="default"/>
        <w:lang w:val="pl-PL" w:eastAsia="pl-PL" w:bidi="pl-PL"/>
      </w:rPr>
    </w:lvl>
    <w:lvl w:ilvl="8" w:tplc="C3F8B792">
      <w:numFmt w:val="bullet"/>
      <w:lvlText w:val="•"/>
      <w:lvlJc w:val="left"/>
      <w:pPr>
        <w:ind w:left="75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DCC19F2"/>
    <w:multiLevelType w:val="multilevel"/>
    <w:tmpl w:val="26FE65AA"/>
    <w:lvl w:ilvl="0">
      <w:start w:val="9"/>
      <w:numFmt w:val="decimal"/>
      <w:lvlText w:val="%1"/>
      <w:lvlJc w:val="left"/>
      <w:pPr>
        <w:ind w:left="1048" w:hanging="44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48" w:hanging="4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702" w:hanging="454"/>
      </w:pPr>
      <w:rPr>
        <w:rFonts w:ascii="Arial" w:eastAsia="Arial" w:hAnsi="Arial" w:cs="Arial" w:hint="default"/>
        <w:spacing w:val="-3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63" w:hanging="45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45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09" w:hanging="45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33" w:hanging="45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56" w:hanging="45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79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34B00B95"/>
    <w:multiLevelType w:val="multilevel"/>
    <w:tmpl w:val="A2CA873A"/>
    <w:lvl w:ilvl="0">
      <w:start w:val="10"/>
      <w:numFmt w:val="decimal"/>
      <w:lvlText w:val="%1"/>
      <w:lvlJc w:val="left"/>
      <w:pPr>
        <w:ind w:left="1209" w:hanging="562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09" w:hanging="562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825" w:hanging="56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37" w:hanging="56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50" w:hanging="56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3" w:hanging="56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75" w:hanging="56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8" w:hanging="56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1" w:hanging="562"/>
      </w:pPr>
      <w:rPr>
        <w:rFonts w:hint="default"/>
        <w:lang w:val="pl-PL" w:eastAsia="pl-PL" w:bidi="pl-PL"/>
      </w:rPr>
    </w:lvl>
  </w:abstractNum>
  <w:abstractNum w:abstractNumId="11" w15:restartNumberingAfterBreak="0">
    <w:nsid w:val="3E421C50"/>
    <w:multiLevelType w:val="hybridMultilevel"/>
    <w:tmpl w:val="B8A89A46"/>
    <w:lvl w:ilvl="0" w:tplc="1AB88256">
      <w:numFmt w:val="bullet"/>
      <w:lvlText w:val=""/>
      <w:lvlJc w:val="left"/>
      <w:pPr>
        <w:ind w:left="126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9266DA4">
      <w:numFmt w:val="bullet"/>
      <w:lvlText w:val="•"/>
      <w:lvlJc w:val="left"/>
      <w:pPr>
        <w:ind w:left="2066" w:hanging="360"/>
      </w:pPr>
      <w:rPr>
        <w:rFonts w:hint="default"/>
        <w:lang w:val="pl-PL" w:eastAsia="pl-PL" w:bidi="pl-PL"/>
      </w:rPr>
    </w:lvl>
    <w:lvl w:ilvl="2" w:tplc="CA5E1F00">
      <w:numFmt w:val="bullet"/>
      <w:lvlText w:val="•"/>
      <w:lvlJc w:val="left"/>
      <w:pPr>
        <w:ind w:left="2873" w:hanging="360"/>
      </w:pPr>
      <w:rPr>
        <w:rFonts w:hint="default"/>
        <w:lang w:val="pl-PL" w:eastAsia="pl-PL" w:bidi="pl-PL"/>
      </w:rPr>
    </w:lvl>
    <w:lvl w:ilvl="3" w:tplc="991066F4">
      <w:numFmt w:val="bullet"/>
      <w:lvlText w:val="•"/>
      <w:lvlJc w:val="left"/>
      <w:pPr>
        <w:ind w:left="3679" w:hanging="360"/>
      </w:pPr>
      <w:rPr>
        <w:rFonts w:hint="default"/>
        <w:lang w:val="pl-PL" w:eastAsia="pl-PL" w:bidi="pl-PL"/>
      </w:rPr>
    </w:lvl>
    <w:lvl w:ilvl="4" w:tplc="15FA78F0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054A550E">
      <w:numFmt w:val="bullet"/>
      <w:lvlText w:val="•"/>
      <w:lvlJc w:val="left"/>
      <w:pPr>
        <w:ind w:left="5293" w:hanging="360"/>
      </w:pPr>
      <w:rPr>
        <w:rFonts w:hint="default"/>
        <w:lang w:val="pl-PL" w:eastAsia="pl-PL" w:bidi="pl-PL"/>
      </w:rPr>
    </w:lvl>
    <w:lvl w:ilvl="6" w:tplc="7E76F2C6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1FAC949C">
      <w:numFmt w:val="bullet"/>
      <w:lvlText w:val="•"/>
      <w:lvlJc w:val="left"/>
      <w:pPr>
        <w:ind w:left="6906" w:hanging="360"/>
      </w:pPr>
      <w:rPr>
        <w:rFonts w:hint="default"/>
        <w:lang w:val="pl-PL" w:eastAsia="pl-PL" w:bidi="pl-PL"/>
      </w:rPr>
    </w:lvl>
    <w:lvl w:ilvl="8" w:tplc="99ACC694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412341F"/>
    <w:multiLevelType w:val="hybridMultilevel"/>
    <w:tmpl w:val="9CD88CBC"/>
    <w:lvl w:ilvl="0" w:tplc="8E908CF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85E06C7E">
      <w:numFmt w:val="bullet"/>
      <w:lvlText w:val="•"/>
      <w:lvlJc w:val="left"/>
      <w:pPr>
        <w:ind w:left="1706" w:hanging="360"/>
      </w:pPr>
      <w:rPr>
        <w:rFonts w:hint="default"/>
        <w:lang w:val="pl-PL" w:eastAsia="pl-PL" w:bidi="pl-PL"/>
      </w:rPr>
    </w:lvl>
    <w:lvl w:ilvl="2" w:tplc="B9404D6E">
      <w:numFmt w:val="bullet"/>
      <w:lvlText w:val="•"/>
      <w:lvlJc w:val="left"/>
      <w:pPr>
        <w:ind w:left="2553" w:hanging="360"/>
      </w:pPr>
      <w:rPr>
        <w:rFonts w:hint="default"/>
        <w:lang w:val="pl-PL" w:eastAsia="pl-PL" w:bidi="pl-PL"/>
      </w:rPr>
    </w:lvl>
    <w:lvl w:ilvl="3" w:tplc="FA5A0C22">
      <w:numFmt w:val="bullet"/>
      <w:lvlText w:val="•"/>
      <w:lvlJc w:val="left"/>
      <w:pPr>
        <w:ind w:left="3399" w:hanging="360"/>
      </w:pPr>
      <w:rPr>
        <w:rFonts w:hint="default"/>
        <w:lang w:val="pl-PL" w:eastAsia="pl-PL" w:bidi="pl-PL"/>
      </w:rPr>
    </w:lvl>
    <w:lvl w:ilvl="4" w:tplc="E91EBCB2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899C912A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7E026EBC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7DD26D0E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41CEE658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46BA07D3"/>
    <w:multiLevelType w:val="hybridMultilevel"/>
    <w:tmpl w:val="C6F412EC"/>
    <w:lvl w:ilvl="0" w:tplc="68DE936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CDEAEDC">
      <w:numFmt w:val="bullet"/>
      <w:lvlText w:val="•"/>
      <w:lvlJc w:val="left"/>
      <w:pPr>
        <w:ind w:left="988" w:hanging="353"/>
      </w:pPr>
      <w:rPr>
        <w:rFonts w:ascii="Arial" w:eastAsia="Arial" w:hAnsi="Arial" w:cs="Arial" w:hint="default"/>
        <w:spacing w:val="-24"/>
        <w:w w:val="100"/>
        <w:sz w:val="24"/>
        <w:szCs w:val="24"/>
        <w:lang w:val="pl-PL" w:eastAsia="pl-PL" w:bidi="pl-PL"/>
      </w:rPr>
    </w:lvl>
    <w:lvl w:ilvl="2" w:tplc="A9D275CC">
      <w:numFmt w:val="bullet"/>
      <w:lvlText w:val="•"/>
      <w:lvlJc w:val="left"/>
      <w:pPr>
        <w:ind w:left="1907" w:hanging="353"/>
      </w:pPr>
      <w:rPr>
        <w:rFonts w:hint="default"/>
        <w:lang w:val="pl-PL" w:eastAsia="pl-PL" w:bidi="pl-PL"/>
      </w:rPr>
    </w:lvl>
    <w:lvl w:ilvl="3" w:tplc="6E2E7BC4">
      <w:numFmt w:val="bullet"/>
      <w:lvlText w:val="•"/>
      <w:lvlJc w:val="left"/>
      <w:pPr>
        <w:ind w:left="2834" w:hanging="353"/>
      </w:pPr>
      <w:rPr>
        <w:rFonts w:hint="default"/>
        <w:lang w:val="pl-PL" w:eastAsia="pl-PL" w:bidi="pl-PL"/>
      </w:rPr>
    </w:lvl>
    <w:lvl w:ilvl="4" w:tplc="77DC954C">
      <w:numFmt w:val="bullet"/>
      <w:lvlText w:val="•"/>
      <w:lvlJc w:val="left"/>
      <w:pPr>
        <w:ind w:left="3762" w:hanging="353"/>
      </w:pPr>
      <w:rPr>
        <w:rFonts w:hint="default"/>
        <w:lang w:val="pl-PL" w:eastAsia="pl-PL" w:bidi="pl-PL"/>
      </w:rPr>
    </w:lvl>
    <w:lvl w:ilvl="5" w:tplc="2604D5D2">
      <w:numFmt w:val="bullet"/>
      <w:lvlText w:val="•"/>
      <w:lvlJc w:val="left"/>
      <w:pPr>
        <w:ind w:left="4689" w:hanging="353"/>
      </w:pPr>
      <w:rPr>
        <w:rFonts w:hint="default"/>
        <w:lang w:val="pl-PL" w:eastAsia="pl-PL" w:bidi="pl-PL"/>
      </w:rPr>
    </w:lvl>
    <w:lvl w:ilvl="6" w:tplc="69A4124E">
      <w:numFmt w:val="bullet"/>
      <w:lvlText w:val="•"/>
      <w:lvlJc w:val="left"/>
      <w:pPr>
        <w:ind w:left="5616" w:hanging="353"/>
      </w:pPr>
      <w:rPr>
        <w:rFonts w:hint="default"/>
        <w:lang w:val="pl-PL" w:eastAsia="pl-PL" w:bidi="pl-PL"/>
      </w:rPr>
    </w:lvl>
    <w:lvl w:ilvl="7" w:tplc="82C89B80">
      <w:numFmt w:val="bullet"/>
      <w:lvlText w:val="•"/>
      <w:lvlJc w:val="left"/>
      <w:pPr>
        <w:ind w:left="6544" w:hanging="353"/>
      </w:pPr>
      <w:rPr>
        <w:rFonts w:hint="default"/>
        <w:lang w:val="pl-PL" w:eastAsia="pl-PL" w:bidi="pl-PL"/>
      </w:rPr>
    </w:lvl>
    <w:lvl w:ilvl="8" w:tplc="238E5B6A">
      <w:numFmt w:val="bullet"/>
      <w:lvlText w:val="•"/>
      <w:lvlJc w:val="left"/>
      <w:pPr>
        <w:ind w:left="7471" w:hanging="353"/>
      </w:pPr>
      <w:rPr>
        <w:rFonts w:hint="default"/>
        <w:lang w:val="pl-PL" w:eastAsia="pl-PL" w:bidi="pl-PL"/>
      </w:rPr>
    </w:lvl>
  </w:abstractNum>
  <w:abstractNum w:abstractNumId="14" w15:restartNumberingAfterBreak="0">
    <w:nsid w:val="4AFC70BC"/>
    <w:multiLevelType w:val="hybridMultilevel"/>
    <w:tmpl w:val="370AD0F6"/>
    <w:lvl w:ilvl="0" w:tplc="FD566AB6">
      <w:start w:val="1"/>
      <w:numFmt w:val="decimal"/>
      <w:lvlText w:val="%1."/>
      <w:lvlJc w:val="left"/>
      <w:pPr>
        <w:ind w:left="1130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pl-PL" w:eastAsia="pl-PL" w:bidi="pl-PL"/>
      </w:rPr>
    </w:lvl>
    <w:lvl w:ilvl="1" w:tplc="5F54A48C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2B082670">
      <w:numFmt w:val="bullet"/>
      <w:lvlText w:val="•"/>
      <w:lvlJc w:val="left"/>
      <w:pPr>
        <w:ind w:left="2422" w:hanging="360"/>
      </w:pPr>
      <w:rPr>
        <w:rFonts w:hint="default"/>
        <w:lang w:val="pl-PL" w:eastAsia="pl-PL" w:bidi="pl-PL"/>
      </w:rPr>
    </w:lvl>
    <w:lvl w:ilvl="3" w:tplc="E3C2304C">
      <w:numFmt w:val="bullet"/>
      <w:lvlText w:val="•"/>
      <w:lvlJc w:val="left"/>
      <w:pPr>
        <w:ind w:left="3285" w:hanging="360"/>
      </w:pPr>
      <w:rPr>
        <w:rFonts w:hint="default"/>
        <w:lang w:val="pl-PL" w:eastAsia="pl-PL" w:bidi="pl-PL"/>
      </w:rPr>
    </w:lvl>
    <w:lvl w:ilvl="4" w:tplc="4ED26606">
      <w:numFmt w:val="bullet"/>
      <w:lvlText w:val="•"/>
      <w:lvlJc w:val="left"/>
      <w:pPr>
        <w:ind w:left="4148" w:hanging="360"/>
      </w:pPr>
      <w:rPr>
        <w:rFonts w:hint="default"/>
        <w:lang w:val="pl-PL" w:eastAsia="pl-PL" w:bidi="pl-PL"/>
      </w:rPr>
    </w:lvl>
    <w:lvl w:ilvl="5" w:tplc="8B16649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376E2F0">
      <w:numFmt w:val="bullet"/>
      <w:lvlText w:val="•"/>
      <w:lvlJc w:val="left"/>
      <w:pPr>
        <w:ind w:left="5874" w:hanging="360"/>
      </w:pPr>
      <w:rPr>
        <w:rFonts w:hint="default"/>
        <w:lang w:val="pl-PL" w:eastAsia="pl-PL" w:bidi="pl-PL"/>
      </w:rPr>
    </w:lvl>
    <w:lvl w:ilvl="7" w:tplc="CF4E6ABE">
      <w:numFmt w:val="bullet"/>
      <w:lvlText w:val="•"/>
      <w:lvlJc w:val="left"/>
      <w:pPr>
        <w:ind w:left="6737" w:hanging="360"/>
      </w:pPr>
      <w:rPr>
        <w:rFonts w:hint="default"/>
        <w:lang w:val="pl-PL" w:eastAsia="pl-PL" w:bidi="pl-PL"/>
      </w:rPr>
    </w:lvl>
    <w:lvl w:ilvl="8" w:tplc="54141112">
      <w:numFmt w:val="bullet"/>
      <w:lvlText w:val="•"/>
      <w:lvlJc w:val="left"/>
      <w:pPr>
        <w:ind w:left="7600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4F984E56"/>
    <w:multiLevelType w:val="multilevel"/>
    <w:tmpl w:val="3A9E347A"/>
    <w:lvl w:ilvl="0">
      <w:start w:val="13"/>
      <w:numFmt w:val="decimal"/>
      <w:lvlText w:val="%1"/>
      <w:lvlJc w:val="left"/>
      <w:pPr>
        <w:ind w:left="647" w:hanging="555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5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377" w:hanging="55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45" w:hanging="55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14" w:hanging="55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83" w:hanging="55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1" w:hanging="55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20" w:hanging="55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89" w:hanging="555"/>
      </w:pPr>
      <w:rPr>
        <w:rFonts w:hint="default"/>
        <w:lang w:val="pl-PL" w:eastAsia="pl-PL" w:bidi="pl-PL"/>
      </w:rPr>
    </w:lvl>
  </w:abstractNum>
  <w:abstractNum w:abstractNumId="16" w15:restartNumberingAfterBreak="0">
    <w:nsid w:val="568203B4"/>
    <w:multiLevelType w:val="hybridMultilevel"/>
    <w:tmpl w:val="8CF2B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297C"/>
    <w:multiLevelType w:val="multilevel"/>
    <w:tmpl w:val="A8BCA674"/>
    <w:lvl w:ilvl="0">
      <w:start w:val="14"/>
      <w:numFmt w:val="decimal"/>
      <w:lvlText w:val="%1"/>
      <w:lvlJc w:val="left"/>
      <w:pPr>
        <w:ind w:left="489" w:hanging="648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89" w:hanging="648"/>
        <w:jc w:val="left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249" w:hanging="64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33" w:hanging="6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18" w:hanging="6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03" w:hanging="6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87" w:hanging="6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72" w:hanging="6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57" w:hanging="648"/>
      </w:pPr>
      <w:rPr>
        <w:rFonts w:hint="default"/>
        <w:lang w:val="pl-PL" w:eastAsia="pl-PL" w:bidi="pl-PL"/>
      </w:rPr>
    </w:lvl>
  </w:abstractNum>
  <w:abstractNum w:abstractNumId="18" w15:restartNumberingAfterBreak="0">
    <w:nsid w:val="6022460E"/>
    <w:multiLevelType w:val="hybridMultilevel"/>
    <w:tmpl w:val="825C7B7C"/>
    <w:lvl w:ilvl="0" w:tplc="E51A9984">
      <w:numFmt w:val="bullet"/>
      <w:lvlText w:val="•"/>
      <w:lvlJc w:val="left"/>
      <w:pPr>
        <w:ind w:left="1696" w:hanging="353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pl-PL" w:bidi="pl-PL"/>
      </w:rPr>
    </w:lvl>
    <w:lvl w:ilvl="1" w:tplc="068C8FA2">
      <w:numFmt w:val="bullet"/>
      <w:lvlText w:val="•"/>
      <w:lvlJc w:val="left"/>
      <w:pPr>
        <w:ind w:left="2462" w:hanging="353"/>
      </w:pPr>
      <w:rPr>
        <w:rFonts w:hint="default"/>
        <w:lang w:val="pl-PL" w:eastAsia="pl-PL" w:bidi="pl-PL"/>
      </w:rPr>
    </w:lvl>
    <w:lvl w:ilvl="2" w:tplc="C6926BD2">
      <w:numFmt w:val="bullet"/>
      <w:lvlText w:val="•"/>
      <w:lvlJc w:val="left"/>
      <w:pPr>
        <w:ind w:left="3225" w:hanging="353"/>
      </w:pPr>
      <w:rPr>
        <w:rFonts w:hint="default"/>
        <w:lang w:val="pl-PL" w:eastAsia="pl-PL" w:bidi="pl-PL"/>
      </w:rPr>
    </w:lvl>
    <w:lvl w:ilvl="3" w:tplc="DC9E21E6">
      <w:numFmt w:val="bullet"/>
      <w:lvlText w:val="•"/>
      <w:lvlJc w:val="left"/>
      <w:pPr>
        <w:ind w:left="3987" w:hanging="353"/>
      </w:pPr>
      <w:rPr>
        <w:rFonts w:hint="default"/>
        <w:lang w:val="pl-PL" w:eastAsia="pl-PL" w:bidi="pl-PL"/>
      </w:rPr>
    </w:lvl>
    <w:lvl w:ilvl="4" w:tplc="FC68C73A">
      <w:numFmt w:val="bullet"/>
      <w:lvlText w:val="•"/>
      <w:lvlJc w:val="left"/>
      <w:pPr>
        <w:ind w:left="4750" w:hanging="353"/>
      </w:pPr>
      <w:rPr>
        <w:rFonts w:hint="default"/>
        <w:lang w:val="pl-PL" w:eastAsia="pl-PL" w:bidi="pl-PL"/>
      </w:rPr>
    </w:lvl>
    <w:lvl w:ilvl="5" w:tplc="A88C810C">
      <w:numFmt w:val="bullet"/>
      <w:lvlText w:val="•"/>
      <w:lvlJc w:val="left"/>
      <w:pPr>
        <w:ind w:left="5513" w:hanging="353"/>
      </w:pPr>
      <w:rPr>
        <w:rFonts w:hint="default"/>
        <w:lang w:val="pl-PL" w:eastAsia="pl-PL" w:bidi="pl-PL"/>
      </w:rPr>
    </w:lvl>
    <w:lvl w:ilvl="6" w:tplc="15F22E74">
      <w:numFmt w:val="bullet"/>
      <w:lvlText w:val="•"/>
      <w:lvlJc w:val="left"/>
      <w:pPr>
        <w:ind w:left="6275" w:hanging="353"/>
      </w:pPr>
      <w:rPr>
        <w:rFonts w:hint="default"/>
        <w:lang w:val="pl-PL" w:eastAsia="pl-PL" w:bidi="pl-PL"/>
      </w:rPr>
    </w:lvl>
    <w:lvl w:ilvl="7" w:tplc="8E3C2B7A">
      <w:numFmt w:val="bullet"/>
      <w:lvlText w:val="•"/>
      <w:lvlJc w:val="left"/>
      <w:pPr>
        <w:ind w:left="7038" w:hanging="353"/>
      </w:pPr>
      <w:rPr>
        <w:rFonts w:hint="default"/>
        <w:lang w:val="pl-PL" w:eastAsia="pl-PL" w:bidi="pl-PL"/>
      </w:rPr>
    </w:lvl>
    <w:lvl w:ilvl="8" w:tplc="33AEFAEE">
      <w:numFmt w:val="bullet"/>
      <w:lvlText w:val="•"/>
      <w:lvlJc w:val="left"/>
      <w:pPr>
        <w:ind w:left="7801" w:hanging="353"/>
      </w:pPr>
      <w:rPr>
        <w:rFonts w:hint="default"/>
        <w:lang w:val="pl-PL" w:eastAsia="pl-PL" w:bidi="pl-PL"/>
      </w:rPr>
    </w:lvl>
  </w:abstractNum>
  <w:abstractNum w:abstractNumId="19" w15:restartNumberingAfterBreak="0">
    <w:nsid w:val="61D157DC"/>
    <w:multiLevelType w:val="hybridMultilevel"/>
    <w:tmpl w:val="A03A69D0"/>
    <w:lvl w:ilvl="0" w:tplc="B26079A6">
      <w:numFmt w:val="bullet"/>
      <w:lvlText w:val="•"/>
      <w:lvlJc w:val="left"/>
      <w:pPr>
        <w:ind w:left="1269" w:hanging="353"/>
      </w:pPr>
      <w:rPr>
        <w:rFonts w:ascii="Arial" w:eastAsia="Arial" w:hAnsi="Arial" w:cs="Arial" w:hint="default"/>
        <w:spacing w:val="-9"/>
        <w:w w:val="100"/>
        <w:sz w:val="24"/>
        <w:szCs w:val="24"/>
        <w:lang w:val="pl-PL" w:eastAsia="pl-PL" w:bidi="pl-PL"/>
      </w:rPr>
    </w:lvl>
    <w:lvl w:ilvl="1" w:tplc="36B050BA">
      <w:numFmt w:val="bullet"/>
      <w:lvlText w:val="•"/>
      <w:lvlJc w:val="left"/>
      <w:pPr>
        <w:ind w:left="2066" w:hanging="353"/>
      </w:pPr>
      <w:rPr>
        <w:rFonts w:hint="default"/>
        <w:lang w:val="pl-PL" w:eastAsia="pl-PL" w:bidi="pl-PL"/>
      </w:rPr>
    </w:lvl>
    <w:lvl w:ilvl="2" w:tplc="6538B15C">
      <w:numFmt w:val="bullet"/>
      <w:lvlText w:val="•"/>
      <w:lvlJc w:val="left"/>
      <w:pPr>
        <w:ind w:left="2873" w:hanging="353"/>
      </w:pPr>
      <w:rPr>
        <w:rFonts w:hint="default"/>
        <w:lang w:val="pl-PL" w:eastAsia="pl-PL" w:bidi="pl-PL"/>
      </w:rPr>
    </w:lvl>
    <w:lvl w:ilvl="3" w:tplc="822C320E">
      <w:numFmt w:val="bullet"/>
      <w:lvlText w:val="•"/>
      <w:lvlJc w:val="left"/>
      <w:pPr>
        <w:ind w:left="3679" w:hanging="353"/>
      </w:pPr>
      <w:rPr>
        <w:rFonts w:hint="default"/>
        <w:lang w:val="pl-PL" w:eastAsia="pl-PL" w:bidi="pl-PL"/>
      </w:rPr>
    </w:lvl>
    <w:lvl w:ilvl="4" w:tplc="A9D0113E">
      <w:numFmt w:val="bullet"/>
      <w:lvlText w:val="•"/>
      <w:lvlJc w:val="left"/>
      <w:pPr>
        <w:ind w:left="4486" w:hanging="353"/>
      </w:pPr>
      <w:rPr>
        <w:rFonts w:hint="default"/>
        <w:lang w:val="pl-PL" w:eastAsia="pl-PL" w:bidi="pl-PL"/>
      </w:rPr>
    </w:lvl>
    <w:lvl w:ilvl="5" w:tplc="D150A33E">
      <w:numFmt w:val="bullet"/>
      <w:lvlText w:val="•"/>
      <w:lvlJc w:val="left"/>
      <w:pPr>
        <w:ind w:left="5293" w:hanging="353"/>
      </w:pPr>
      <w:rPr>
        <w:rFonts w:hint="default"/>
        <w:lang w:val="pl-PL" w:eastAsia="pl-PL" w:bidi="pl-PL"/>
      </w:rPr>
    </w:lvl>
    <w:lvl w:ilvl="6" w:tplc="131C8D0E">
      <w:numFmt w:val="bullet"/>
      <w:lvlText w:val="•"/>
      <w:lvlJc w:val="left"/>
      <w:pPr>
        <w:ind w:left="6099" w:hanging="353"/>
      </w:pPr>
      <w:rPr>
        <w:rFonts w:hint="default"/>
        <w:lang w:val="pl-PL" w:eastAsia="pl-PL" w:bidi="pl-PL"/>
      </w:rPr>
    </w:lvl>
    <w:lvl w:ilvl="7" w:tplc="F6DE5B52">
      <w:numFmt w:val="bullet"/>
      <w:lvlText w:val="•"/>
      <w:lvlJc w:val="left"/>
      <w:pPr>
        <w:ind w:left="6906" w:hanging="353"/>
      </w:pPr>
      <w:rPr>
        <w:rFonts w:hint="default"/>
        <w:lang w:val="pl-PL" w:eastAsia="pl-PL" w:bidi="pl-PL"/>
      </w:rPr>
    </w:lvl>
    <w:lvl w:ilvl="8" w:tplc="D2021CE2">
      <w:numFmt w:val="bullet"/>
      <w:lvlText w:val="•"/>
      <w:lvlJc w:val="left"/>
      <w:pPr>
        <w:ind w:left="7713" w:hanging="353"/>
      </w:pPr>
      <w:rPr>
        <w:rFonts w:hint="default"/>
        <w:lang w:val="pl-PL" w:eastAsia="pl-PL" w:bidi="pl-PL"/>
      </w:rPr>
    </w:lvl>
  </w:abstractNum>
  <w:abstractNum w:abstractNumId="20" w15:restartNumberingAfterBreak="0">
    <w:nsid w:val="64AB5242"/>
    <w:multiLevelType w:val="hybridMultilevel"/>
    <w:tmpl w:val="08E6CB08"/>
    <w:lvl w:ilvl="0" w:tplc="83C8295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95EBCF4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2" w:tplc="5C72033C">
      <w:numFmt w:val="bullet"/>
      <w:lvlText w:val="•"/>
      <w:lvlJc w:val="left"/>
      <w:pPr>
        <w:ind w:left="2537" w:hanging="360"/>
      </w:pPr>
      <w:rPr>
        <w:rFonts w:hint="default"/>
        <w:lang w:val="pl-PL" w:eastAsia="pl-PL" w:bidi="pl-PL"/>
      </w:rPr>
    </w:lvl>
    <w:lvl w:ilvl="3" w:tplc="84065B8C">
      <w:numFmt w:val="bullet"/>
      <w:lvlText w:val="•"/>
      <w:lvlJc w:val="left"/>
      <w:pPr>
        <w:ind w:left="3385" w:hanging="360"/>
      </w:pPr>
      <w:rPr>
        <w:rFonts w:hint="default"/>
        <w:lang w:val="pl-PL" w:eastAsia="pl-PL" w:bidi="pl-PL"/>
      </w:rPr>
    </w:lvl>
    <w:lvl w:ilvl="4" w:tplc="91CE27C8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A9E8DAE0">
      <w:numFmt w:val="bullet"/>
      <w:lvlText w:val="•"/>
      <w:lvlJc w:val="left"/>
      <w:pPr>
        <w:ind w:left="5083" w:hanging="360"/>
      </w:pPr>
      <w:rPr>
        <w:rFonts w:hint="default"/>
        <w:lang w:val="pl-PL" w:eastAsia="pl-PL" w:bidi="pl-PL"/>
      </w:rPr>
    </w:lvl>
    <w:lvl w:ilvl="6" w:tplc="874E5084">
      <w:numFmt w:val="bullet"/>
      <w:lvlText w:val="•"/>
      <w:lvlJc w:val="left"/>
      <w:pPr>
        <w:ind w:left="5931" w:hanging="360"/>
      </w:pPr>
      <w:rPr>
        <w:rFonts w:hint="default"/>
        <w:lang w:val="pl-PL" w:eastAsia="pl-PL" w:bidi="pl-PL"/>
      </w:rPr>
    </w:lvl>
    <w:lvl w:ilvl="7" w:tplc="34D2C28C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F8E06B7A">
      <w:numFmt w:val="bullet"/>
      <w:lvlText w:val="•"/>
      <w:lvlJc w:val="left"/>
      <w:pPr>
        <w:ind w:left="7629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8B95D28"/>
    <w:multiLevelType w:val="hybridMultilevel"/>
    <w:tmpl w:val="45AC2382"/>
    <w:lvl w:ilvl="0" w:tplc="BC885C64">
      <w:numFmt w:val="bullet"/>
      <w:lvlText w:val=""/>
      <w:lvlJc w:val="left"/>
      <w:pPr>
        <w:ind w:left="1578" w:hanging="353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D74408BA">
      <w:numFmt w:val="bullet"/>
      <w:lvlText w:val="•"/>
      <w:lvlJc w:val="left"/>
      <w:pPr>
        <w:ind w:left="2354" w:hanging="353"/>
      </w:pPr>
      <w:rPr>
        <w:rFonts w:hint="default"/>
        <w:lang w:val="pl-PL" w:eastAsia="pl-PL" w:bidi="pl-PL"/>
      </w:rPr>
    </w:lvl>
    <w:lvl w:ilvl="2" w:tplc="178239CE">
      <w:numFmt w:val="bullet"/>
      <w:lvlText w:val="•"/>
      <w:lvlJc w:val="left"/>
      <w:pPr>
        <w:ind w:left="3129" w:hanging="353"/>
      </w:pPr>
      <w:rPr>
        <w:rFonts w:hint="default"/>
        <w:lang w:val="pl-PL" w:eastAsia="pl-PL" w:bidi="pl-PL"/>
      </w:rPr>
    </w:lvl>
    <w:lvl w:ilvl="3" w:tplc="016C0CD2">
      <w:numFmt w:val="bullet"/>
      <w:lvlText w:val="•"/>
      <w:lvlJc w:val="left"/>
      <w:pPr>
        <w:ind w:left="3903" w:hanging="353"/>
      </w:pPr>
      <w:rPr>
        <w:rFonts w:hint="default"/>
        <w:lang w:val="pl-PL" w:eastAsia="pl-PL" w:bidi="pl-PL"/>
      </w:rPr>
    </w:lvl>
    <w:lvl w:ilvl="4" w:tplc="3DAC8140">
      <w:numFmt w:val="bullet"/>
      <w:lvlText w:val="•"/>
      <w:lvlJc w:val="left"/>
      <w:pPr>
        <w:ind w:left="4678" w:hanging="353"/>
      </w:pPr>
      <w:rPr>
        <w:rFonts w:hint="default"/>
        <w:lang w:val="pl-PL" w:eastAsia="pl-PL" w:bidi="pl-PL"/>
      </w:rPr>
    </w:lvl>
    <w:lvl w:ilvl="5" w:tplc="DD2A46FA">
      <w:numFmt w:val="bullet"/>
      <w:lvlText w:val="•"/>
      <w:lvlJc w:val="left"/>
      <w:pPr>
        <w:ind w:left="5453" w:hanging="353"/>
      </w:pPr>
      <w:rPr>
        <w:rFonts w:hint="default"/>
        <w:lang w:val="pl-PL" w:eastAsia="pl-PL" w:bidi="pl-PL"/>
      </w:rPr>
    </w:lvl>
    <w:lvl w:ilvl="6" w:tplc="67882234">
      <w:numFmt w:val="bullet"/>
      <w:lvlText w:val="•"/>
      <w:lvlJc w:val="left"/>
      <w:pPr>
        <w:ind w:left="6227" w:hanging="353"/>
      </w:pPr>
      <w:rPr>
        <w:rFonts w:hint="default"/>
        <w:lang w:val="pl-PL" w:eastAsia="pl-PL" w:bidi="pl-PL"/>
      </w:rPr>
    </w:lvl>
    <w:lvl w:ilvl="7" w:tplc="97926622">
      <w:numFmt w:val="bullet"/>
      <w:lvlText w:val="•"/>
      <w:lvlJc w:val="left"/>
      <w:pPr>
        <w:ind w:left="7002" w:hanging="353"/>
      </w:pPr>
      <w:rPr>
        <w:rFonts w:hint="default"/>
        <w:lang w:val="pl-PL" w:eastAsia="pl-PL" w:bidi="pl-PL"/>
      </w:rPr>
    </w:lvl>
    <w:lvl w:ilvl="8" w:tplc="C6C2BC5C">
      <w:numFmt w:val="bullet"/>
      <w:lvlText w:val="•"/>
      <w:lvlJc w:val="left"/>
      <w:pPr>
        <w:ind w:left="7777" w:hanging="353"/>
      </w:pPr>
      <w:rPr>
        <w:rFonts w:hint="default"/>
        <w:lang w:val="pl-PL" w:eastAsia="pl-PL" w:bidi="pl-PL"/>
      </w:rPr>
    </w:lvl>
  </w:abstractNum>
  <w:abstractNum w:abstractNumId="22" w15:restartNumberingAfterBreak="0">
    <w:nsid w:val="6BA559F9"/>
    <w:multiLevelType w:val="hybridMultilevel"/>
    <w:tmpl w:val="F9802A2C"/>
    <w:lvl w:ilvl="0" w:tplc="5CD83FA2">
      <w:numFmt w:val="bullet"/>
      <w:lvlText w:val="•"/>
      <w:lvlJc w:val="left"/>
      <w:pPr>
        <w:ind w:left="1554" w:hanging="353"/>
      </w:pPr>
      <w:rPr>
        <w:rFonts w:ascii="Arial" w:eastAsia="Arial" w:hAnsi="Arial" w:cs="Arial" w:hint="default"/>
        <w:spacing w:val="-14"/>
        <w:w w:val="100"/>
        <w:sz w:val="24"/>
        <w:szCs w:val="24"/>
        <w:lang w:val="pl-PL" w:eastAsia="pl-PL" w:bidi="pl-PL"/>
      </w:rPr>
    </w:lvl>
    <w:lvl w:ilvl="1" w:tplc="76389F02">
      <w:numFmt w:val="bullet"/>
      <w:lvlText w:val="•"/>
      <w:lvlJc w:val="left"/>
      <w:pPr>
        <w:ind w:left="2336" w:hanging="353"/>
      </w:pPr>
      <w:rPr>
        <w:rFonts w:hint="default"/>
        <w:lang w:val="pl-PL" w:eastAsia="pl-PL" w:bidi="pl-PL"/>
      </w:rPr>
    </w:lvl>
    <w:lvl w:ilvl="2" w:tplc="B1E4FE04">
      <w:numFmt w:val="bullet"/>
      <w:lvlText w:val="•"/>
      <w:lvlJc w:val="left"/>
      <w:pPr>
        <w:ind w:left="3113" w:hanging="353"/>
      </w:pPr>
      <w:rPr>
        <w:rFonts w:hint="default"/>
        <w:lang w:val="pl-PL" w:eastAsia="pl-PL" w:bidi="pl-PL"/>
      </w:rPr>
    </w:lvl>
    <w:lvl w:ilvl="3" w:tplc="7CA8CE4A">
      <w:numFmt w:val="bullet"/>
      <w:lvlText w:val="•"/>
      <w:lvlJc w:val="left"/>
      <w:pPr>
        <w:ind w:left="3889" w:hanging="353"/>
      </w:pPr>
      <w:rPr>
        <w:rFonts w:hint="default"/>
        <w:lang w:val="pl-PL" w:eastAsia="pl-PL" w:bidi="pl-PL"/>
      </w:rPr>
    </w:lvl>
    <w:lvl w:ilvl="4" w:tplc="AA2E1268">
      <w:numFmt w:val="bullet"/>
      <w:lvlText w:val="•"/>
      <w:lvlJc w:val="left"/>
      <w:pPr>
        <w:ind w:left="4666" w:hanging="353"/>
      </w:pPr>
      <w:rPr>
        <w:rFonts w:hint="default"/>
        <w:lang w:val="pl-PL" w:eastAsia="pl-PL" w:bidi="pl-PL"/>
      </w:rPr>
    </w:lvl>
    <w:lvl w:ilvl="5" w:tplc="771E3F94">
      <w:numFmt w:val="bullet"/>
      <w:lvlText w:val="•"/>
      <w:lvlJc w:val="left"/>
      <w:pPr>
        <w:ind w:left="5443" w:hanging="353"/>
      </w:pPr>
      <w:rPr>
        <w:rFonts w:hint="default"/>
        <w:lang w:val="pl-PL" w:eastAsia="pl-PL" w:bidi="pl-PL"/>
      </w:rPr>
    </w:lvl>
    <w:lvl w:ilvl="6" w:tplc="721ACABC">
      <w:numFmt w:val="bullet"/>
      <w:lvlText w:val="•"/>
      <w:lvlJc w:val="left"/>
      <w:pPr>
        <w:ind w:left="6219" w:hanging="353"/>
      </w:pPr>
      <w:rPr>
        <w:rFonts w:hint="default"/>
        <w:lang w:val="pl-PL" w:eastAsia="pl-PL" w:bidi="pl-PL"/>
      </w:rPr>
    </w:lvl>
    <w:lvl w:ilvl="7" w:tplc="26145028">
      <w:numFmt w:val="bullet"/>
      <w:lvlText w:val="•"/>
      <w:lvlJc w:val="left"/>
      <w:pPr>
        <w:ind w:left="6996" w:hanging="353"/>
      </w:pPr>
      <w:rPr>
        <w:rFonts w:hint="default"/>
        <w:lang w:val="pl-PL" w:eastAsia="pl-PL" w:bidi="pl-PL"/>
      </w:rPr>
    </w:lvl>
    <w:lvl w:ilvl="8" w:tplc="62A00DC0">
      <w:numFmt w:val="bullet"/>
      <w:lvlText w:val="•"/>
      <w:lvlJc w:val="left"/>
      <w:pPr>
        <w:ind w:left="7773" w:hanging="353"/>
      </w:pPr>
      <w:rPr>
        <w:rFonts w:hint="default"/>
        <w:lang w:val="pl-PL" w:eastAsia="pl-PL" w:bidi="pl-PL"/>
      </w:rPr>
    </w:lvl>
  </w:abstractNum>
  <w:abstractNum w:abstractNumId="23" w15:restartNumberingAfterBreak="0">
    <w:nsid w:val="6BEB6187"/>
    <w:multiLevelType w:val="multilevel"/>
    <w:tmpl w:val="2D8259A0"/>
    <w:lvl w:ilvl="0">
      <w:start w:val="1"/>
      <w:numFmt w:val="decimal"/>
      <w:lvlText w:val="%1."/>
      <w:lvlJc w:val="left"/>
      <w:pPr>
        <w:ind w:left="386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08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30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240" w:hanging="6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395" w:hanging="6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550" w:hanging="6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705" w:hanging="6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860" w:hanging="6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016" w:hanging="615"/>
      </w:pPr>
      <w:rPr>
        <w:rFonts w:hint="default"/>
        <w:lang w:val="pl-PL" w:eastAsia="pl-PL" w:bidi="pl-PL"/>
      </w:rPr>
    </w:lvl>
  </w:abstractNum>
  <w:abstractNum w:abstractNumId="24" w15:restartNumberingAfterBreak="0">
    <w:nsid w:val="6C136926"/>
    <w:multiLevelType w:val="hybridMultilevel"/>
    <w:tmpl w:val="4A900E4E"/>
    <w:lvl w:ilvl="0" w:tplc="0A6E89E4">
      <w:numFmt w:val="bullet"/>
      <w:lvlText w:val="•"/>
      <w:lvlJc w:val="left"/>
      <w:pPr>
        <w:ind w:left="1696" w:hanging="353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pl-PL" w:bidi="pl-PL"/>
      </w:rPr>
    </w:lvl>
    <w:lvl w:ilvl="1" w:tplc="90E4FBA4">
      <w:numFmt w:val="bullet"/>
      <w:lvlText w:val="•"/>
      <w:lvlJc w:val="left"/>
      <w:pPr>
        <w:ind w:left="2462" w:hanging="353"/>
      </w:pPr>
      <w:rPr>
        <w:rFonts w:hint="default"/>
        <w:lang w:val="pl-PL" w:eastAsia="pl-PL" w:bidi="pl-PL"/>
      </w:rPr>
    </w:lvl>
    <w:lvl w:ilvl="2" w:tplc="5EBA9B7C">
      <w:numFmt w:val="bullet"/>
      <w:lvlText w:val="•"/>
      <w:lvlJc w:val="left"/>
      <w:pPr>
        <w:ind w:left="3225" w:hanging="353"/>
      </w:pPr>
      <w:rPr>
        <w:rFonts w:hint="default"/>
        <w:lang w:val="pl-PL" w:eastAsia="pl-PL" w:bidi="pl-PL"/>
      </w:rPr>
    </w:lvl>
    <w:lvl w:ilvl="3" w:tplc="7A92BC8A">
      <w:numFmt w:val="bullet"/>
      <w:lvlText w:val="•"/>
      <w:lvlJc w:val="left"/>
      <w:pPr>
        <w:ind w:left="3987" w:hanging="353"/>
      </w:pPr>
      <w:rPr>
        <w:rFonts w:hint="default"/>
        <w:lang w:val="pl-PL" w:eastAsia="pl-PL" w:bidi="pl-PL"/>
      </w:rPr>
    </w:lvl>
    <w:lvl w:ilvl="4" w:tplc="99E8EE2C">
      <w:numFmt w:val="bullet"/>
      <w:lvlText w:val="•"/>
      <w:lvlJc w:val="left"/>
      <w:pPr>
        <w:ind w:left="4750" w:hanging="353"/>
      </w:pPr>
      <w:rPr>
        <w:rFonts w:hint="default"/>
        <w:lang w:val="pl-PL" w:eastAsia="pl-PL" w:bidi="pl-PL"/>
      </w:rPr>
    </w:lvl>
    <w:lvl w:ilvl="5" w:tplc="A742422E">
      <w:numFmt w:val="bullet"/>
      <w:lvlText w:val="•"/>
      <w:lvlJc w:val="left"/>
      <w:pPr>
        <w:ind w:left="5513" w:hanging="353"/>
      </w:pPr>
      <w:rPr>
        <w:rFonts w:hint="default"/>
        <w:lang w:val="pl-PL" w:eastAsia="pl-PL" w:bidi="pl-PL"/>
      </w:rPr>
    </w:lvl>
    <w:lvl w:ilvl="6" w:tplc="32A8DFDC">
      <w:numFmt w:val="bullet"/>
      <w:lvlText w:val="•"/>
      <w:lvlJc w:val="left"/>
      <w:pPr>
        <w:ind w:left="6275" w:hanging="353"/>
      </w:pPr>
      <w:rPr>
        <w:rFonts w:hint="default"/>
        <w:lang w:val="pl-PL" w:eastAsia="pl-PL" w:bidi="pl-PL"/>
      </w:rPr>
    </w:lvl>
    <w:lvl w:ilvl="7" w:tplc="A9D28CAC">
      <w:numFmt w:val="bullet"/>
      <w:lvlText w:val="•"/>
      <w:lvlJc w:val="left"/>
      <w:pPr>
        <w:ind w:left="7038" w:hanging="353"/>
      </w:pPr>
      <w:rPr>
        <w:rFonts w:hint="default"/>
        <w:lang w:val="pl-PL" w:eastAsia="pl-PL" w:bidi="pl-PL"/>
      </w:rPr>
    </w:lvl>
    <w:lvl w:ilvl="8" w:tplc="45844D46">
      <w:numFmt w:val="bullet"/>
      <w:lvlText w:val="•"/>
      <w:lvlJc w:val="left"/>
      <w:pPr>
        <w:ind w:left="7801" w:hanging="353"/>
      </w:pPr>
      <w:rPr>
        <w:rFonts w:hint="default"/>
        <w:lang w:val="pl-PL" w:eastAsia="pl-PL" w:bidi="pl-PL"/>
      </w:rPr>
    </w:lvl>
  </w:abstractNum>
  <w:abstractNum w:abstractNumId="25" w15:restartNumberingAfterBreak="0">
    <w:nsid w:val="721B56D1"/>
    <w:multiLevelType w:val="hybridMultilevel"/>
    <w:tmpl w:val="D23E3B2A"/>
    <w:lvl w:ilvl="0" w:tplc="4E14E4E4">
      <w:numFmt w:val="bullet"/>
      <w:lvlText w:val="•"/>
      <w:lvlJc w:val="left"/>
      <w:pPr>
        <w:ind w:left="988" w:hanging="286"/>
      </w:pPr>
      <w:rPr>
        <w:rFonts w:ascii="Arial" w:eastAsia="Arial" w:hAnsi="Arial" w:cs="Arial" w:hint="default"/>
        <w:spacing w:val="-25"/>
        <w:w w:val="100"/>
        <w:sz w:val="24"/>
        <w:szCs w:val="24"/>
        <w:lang w:val="pl-PL" w:eastAsia="pl-PL" w:bidi="pl-PL"/>
      </w:rPr>
    </w:lvl>
    <w:lvl w:ilvl="1" w:tplc="995ABE94">
      <w:numFmt w:val="bullet"/>
      <w:lvlText w:val="•"/>
      <w:lvlJc w:val="left"/>
      <w:pPr>
        <w:ind w:left="1814" w:hanging="286"/>
      </w:pPr>
      <w:rPr>
        <w:rFonts w:hint="default"/>
        <w:lang w:val="pl-PL" w:eastAsia="pl-PL" w:bidi="pl-PL"/>
      </w:rPr>
    </w:lvl>
    <w:lvl w:ilvl="2" w:tplc="DCBA4E18">
      <w:numFmt w:val="bullet"/>
      <w:lvlText w:val="•"/>
      <w:lvlJc w:val="left"/>
      <w:pPr>
        <w:ind w:left="2649" w:hanging="286"/>
      </w:pPr>
      <w:rPr>
        <w:rFonts w:hint="default"/>
        <w:lang w:val="pl-PL" w:eastAsia="pl-PL" w:bidi="pl-PL"/>
      </w:rPr>
    </w:lvl>
    <w:lvl w:ilvl="3" w:tplc="6C963E1A">
      <w:numFmt w:val="bullet"/>
      <w:lvlText w:val="•"/>
      <w:lvlJc w:val="left"/>
      <w:pPr>
        <w:ind w:left="3483" w:hanging="286"/>
      </w:pPr>
      <w:rPr>
        <w:rFonts w:hint="default"/>
        <w:lang w:val="pl-PL" w:eastAsia="pl-PL" w:bidi="pl-PL"/>
      </w:rPr>
    </w:lvl>
    <w:lvl w:ilvl="4" w:tplc="F10AAD66">
      <w:numFmt w:val="bullet"/>
      <w:lvlText w:val="•"/>
      <w:lvlJc w:val="left"/>
      <w:pPr>
        <w:ind w:left="4318" w:hanging="286"/>
      </w:pPr>
      <w:rPr>
        <w:rFonts w:hint="default"/>
        <w:lang w:val="pl-PL" w:eastAsia="pl-PL" w:bidi="pl-PL"/>
      </w:rPr>
    </w:lvl>
    <w:lvl w:ilvl="5" w:tplc="B50E6738">
      <w:numFmt w:val="bullet"/>
      <w:lvlText w:val="•"/>
      <w:lvlJc w:val="left"/>
      <w:pPr>
        <w:ind w:left="5153" w:hanging="286"/>
      </w:pPr>
      <w:rPr>
        <w:rFonts w:hint="default"/>
        <w:lang w:val="pl-PL" w:eastAsia="pl-PL" w:bidi="pl-PL"/>
      </w:rPr>
    </w:lvl>
    <w:lvl w:ilvl="6" w:tplc="6C9AC5AC">
      <w:numFmt w:val="bullet"/>
      <w:lvlText w:val="•"/>
      <w:lvlJc w:val="left"/>
      <w:pPr>
        <w:ind w:left="5987" w:hanging="286"/>
      </w:pPr>
      <w:rPr>
        <w:rFonts w:hint="default"/>
        <w:lang w:val="pl-PL" w:eastAsia="pl-PL" w:bidi="pl-PL"/>
      </w:rPr>
    </w:lvl>
    <w:lvl w:ilvl="7" w:tplc="F82A12E8">
      <w:numFmt w:val="bullet"/>
      <w:lvlText w:val="•"/>
      <w:lvlJc w:val="left"/>
      <w:pPr>
        <w:ind w:left="6822" w:hanging="286"/>
      </w:pPr>
      <w:rPr>
        <w:rFonts w:hint="default"/>
        <w:lang w:val="pl-PL" w:eastAsia="pl-PL" w:bidi="pl-PL"/>
      </w:rPr>
    </w:lvl>
    <w:lvl w:ilvl="8" w:tplc="C59EF9A8">
      <w:numFmt w:val="bullet"/>
      <w:lvlText w:val="•"/>
      <w:lvlJc w:val="left"/>
      <w:pPr>
        <w:ind w:left="7657" w:hanging="286"/>
      </w:pPr>
      <w:rPr>
        <w:rFonts w:hint="default"/>
        <w:lang w:val="pl-PL" w:eastAsia="pl-PL" w:bidi="pl-PL"/>
      </w:rPr>
    </w:lvl>
  </w:abstractNum>
  <w:abstractNum w:abstractNumId="26" w15:restartNumberingAfterBreak="0">
    <w:nsid w:val="7C62218C"/>
    <w:multiLevelType w:val="multilevel"/>
    <w:tmpl w:val="B8FC25BA"/>
    <w:lvl w:ilvl="0">
      <w:start w:val="2"/>
      <w:numFmt w:val="decimal"/>
      <w:lvlText w:val="%1"/>
      <w:lvlJc w:val="left"/>
      <w:pPr>
        <w:ind w:left="1062" w:hanging="440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2" w:hanging="4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895" w:hanging="627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50" w:hanging="62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75" w:hanging="62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00" w:hanging="62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25" w:hanging="62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0" w:hanging="62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76" w:hanging="627"/>
      </w:pPr>
      <w:rPr>
        <w:rFonts w:hint="default"/>
        <w:lang w:val="pl-PL" w:eastAsia="pl-PL" w:bidi="pl-PL"/>
      </w:rPr>
    </w:lvl>
  </w:abstractNum>
  <w:abstractNum w:abstractNumId="27" w15:restartNumberingAfterBreak="0">
    <w:nsid w:val="7F2C0F85"/>
    <w:multiLevelType w:val="hybridMultilevel"/>
    <w:tmpl w:val="44CA6B5A"/>
    <w:lvl w:ilvl="0" w:tplc="EDFA2E6A">
      <w:numFmt w:val="bullet"/>
      <w:lvlText w:val="•"/>
      <w:lvlJc w:val="left"/>
      <w:pPr>
        <w:ind w:left="844" w:hanging="353"/>
      </w:pPr>
      <w:rPr>
        <w:rFonts w:ascii="Arial" w:eastAsia="Arial" w:hAnsi="Arial" w:cs="Arial" w:hint="default"/>
        <w:spacing w:val="-27"/>
        <w:w w:val="100"/>
        <w:sz w:val="24"/>
        <w:szCs w:val="24"/>
        <w:lang w:val="pl-PL" w:eastAsia="pl-PL" w:bidi="pl-PL"/>
      </w:rPr>
    </w:lvl>
    <w:lvl w:ilvl="1" w:tplc="F476F81E">
      <w:numFmt w:val="bullet"/>
      <w:lvlText w:val="•"/>
      <w:lvlJc w:val="left"/>
      <w:pPr>
        <w:ind w:left="1688" w:hanging="353"/>
      </w:pPr>
      <w:rPr>
        <w:rFonts w:hint="default"/>
        <w:lang w:val="pl-PL" w:eastAsia="pl-PL" w:bidi="pl-PL"/>
      </w:rPr>
    </w:lvl>
    <w:lvl w:ilvl="2" w:tplc="4CBE7B68">
      <w:numFmt w:val="bullet"/>
      <w:lvlText w:val="•"/>
      <w:lvlJc w:val="left"/>
      <w:pPr>
        <w:ind w:left="2537" w:hanging="353"/>
      </w:pPr>
      <w:rPr>
        <w:rFonts w:hint="default"/>
        <w:lang w:val="pl-PL" w:eastAsia="pl-PL" w:bidi="pl-PL"/>
      </w:rPr>
    </w:lvl>
    <w:lvl w:ilvl="3" w:tplc="DCE28700">
      <w:numFmt w:val="bullet"/>
      <w:lvlText w:val="•"/>
      <w:lvlJc w:val="left"/>
      <w:pPr>
        <w:ind w:left="3385" w:hanging="353"/>
      </w:pPr>
      <w:rPr>
        <w:rFonts w:hint="default"/>
        <w:lang w:val="pl-PL" w:eastAsia="pl-PL" w:bidi="pl-PL"/>
      </w:rPr>
    </w:lvl>
    <w:lvl w:ilvl="4" w:tplc="A6626E20">
      <w:numFmt w:val="bullet"/>
      <w:lvlText w:val="•"/>
      <w:lvlJc w:val="left"/>
      <w:pPr>
        <w:ind w:left="4234" w:hanging="353"/>
      </w:pPr>
      <w:rPr>
        <w:rFonts w:hint="default"/>
        <w:lang w:val="pl-PL" w:eastAsia="pl-PL" w:bidi="pl-PL"/>
      </w:rPr>
    </w:lvl>
    <w:lvl w:ilvl="5" w:tplc="30E87A62">
      <w:numFmt w:val="bullet"/>
      <w:lvlText w:val="•"/>
      <w:lvlJc w:val="left"/>
      <w:pPr>
        <w:ind w:left="5083" w:hanging="353"/>
      </w:pPr>
      <w:rPr>
        <w:rFonts w:hint="default"/>
        <w:lang w:val="pl-PL" w:eastAsia="pl-PL" w:bidi="pl-PL"/>
      </w:rPr>
    </w:lvl>
    <w:lvl w:ilvl="6" w:tplc="6CE05FC8">
      <w:numFmt w:val="bullet"/>
      <w:lvlText w:val="•"/>
      <w:lvlJc w:val="left"/>
      <w:pPr>
        <w:ind w:left="5931" w:hanging="353"/>
      </w:pPr>
      <w:rPr>
        <w:rFonts w:hint="default"/>
        <w:lang w:val="pl-PL" w:eastAsia="pl-PL" w:bidi="pl-PL"/>
      </w:rPr>
    </w:lvl>
    <w:lvl w:ilvl="7" w:tplc="0AEC507C">
      <w:numFmt w:val="bullet"/>
      <w:lvlText w:val="•"/>
      <w:lvlJc w:val="left"/>
      <w:pPr>
        <w:ind w:left="6780" w:hanging="353"/>
      </w:pPr>
      <w:rPr>
        <w:rFonts w:hint="default"/>
        <w:lang w:val="pl-PL" w:eastAsia="pl-PL" w:bidi="pl-PL"/>
      </w:rPr>
    </w:lvl>
    <w:lvl w:ilvl="8" w:tplc="13108B5A">
      <w:numFmt w:val="bullet"/>
      <w:lvlText w:val="•"/>
      <w:lvlJc w:val="left"/>
      <w:pPr>
        <w:ind w:left="7629" w:hanging="353"/>
      </w:pPr>
      <w:rPr>
        <w:rFonts w:hint="default"/>
        <w:lang w:val="pl-PL" w:eastAsia="pl-PL" w:bidi="pl-PL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5"/>
  </w:num>
  <w:num w:numId="5">
    <w:abstractNumId w:val="12"/>
  </w:num>
  <w:num w:numId="6">
    <w:abstractNumId w:val="8"/>
  </w:num>
  <w:num w:numId="7">
    <w:abstractNumId w:val="27"/>
  </w:num>
  <w:num w:numId="8">
    <w:abstractNumId w:val="10"/>
  </w:num>
  <w:num w:numId="9">
    <w:abstractNumId w:val="19"/>
  </w:num>
  <w:num w:numId="10">
    <w:abstractNumId w:val="11"/>
  </w:num>
  <w:num w:numId="11">
    <w:abstractNumId w:val="20"/>
  </w:num>
  <w:num w:numId="12">
    <w:abstractNumId w:val="14"/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  <w:num w:numId="17">
    <w:abstractNumId w:val="25"/>
  </w:num>
  <w:num w:numId="18">
    <w:abstractNumId w:val="6"/>
  </w:num>
  <w:num w:numId="19">
    <w:abstractNumId w:val="13"/>
  </w:num>
  <w:num w:numId="20">
    <w:abstractNumId w:val="7"/>
  </w:num>
  <w:num w:numId="21">
    <w:abstractNumId w:val="18"/>
  </w:num>
  <w:num w:numId="22">
    <w:abstractNumId w:val="5"/>
  </w:num>
  <w:num w:numId="23">
    <w:abstractNumId w:val="24"/>
  </w:num>
  <w:num w:numId="24">
    <w:abstractNumId w:val="2"/>
  </w:num>
  <w:num w:numId="25">
    <w:abstractNumId w:val="26"/>
  </w:num>
  <w:num w:numId="26">
    <w:abstractNumId w:val="3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C"/>
    <w:rsid w:val="00007C7C"/>
    <w:rsid w:val="00130355"/>
    <w:rsid w:val="001851FB"/>
    <w:rsid w:val="002A2A80"/>
    <w:rsid w:val="00450564"/>
    <w:rsid w:val="0077267B"/>
    <w:rsid w:val="007A1C49"/>
    <w:rsid w:val="008558F8"/>
    <w:rsid w:val="00940229"/>
    <w:rsid w:val="009802BA"/>
    <w:rsid w:val="00A37190"/>
    <w:rsid w:val="00A50D47"/>
    <w:rsid w:val="00B44F70"/>
    <w:rsid w:val="00BF7992"/>
    <w:rsid w:val="00D30580"/>
    <w:rsid w:val="00F1033E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50C96-5338-4517-AA94-1AFDFE9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50"/>
      <w:ind w:left="49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01"/>
      <w:ind w:left="386" w:hanging="251"/>
    </w:pPr>
    <w:rPr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101"/>
      <w:ind w:left="808" w:hanging="433"/>
    </w:pPr>
    <w:rPr>
      <w:sz w:val="24"/>
      <w:szCs w:val="24"/>
    </w:rPr>
  </w:style>
  <w:style w:type="paragraph" w:styleId="Spistreci3">
    <w:name w:val="toc 3"/>
    <w:basedOn w:val="Normalny"/>
    <w:uiPriority w:val="1"/>
    <w:qFormat/>
    <w:pPr>
      <w:spacing w:before="100"/>
      <w:ind w:left="1230" w:hanging="615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ind w:left="98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8" w:hanging="35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ksztalcenie-zdalne-na-uczelniach" TargetMode="External"/><Relationship Id="rId13" Type="http://schemas.openxmlformats.org/officeDocument/2006/relationships/hyperlink" Target="https://www.gov.pl/web/nauka/ksztalcenie-zdalne-na-uczelniach" TargetMode="External"/><Relationship Id="rId18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6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4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7" Type="http://schemas.openxmlformats.org/officeDocument/2006/relationships/hyperlink" Target="https://www.gov.pl/web/nauka/ksztalcenie-zdalne-na-uczelniach" TargetMode="External"/><Relationship Id="rId12" Type="http://schemas.openxmlformats.org/officeDocument/2006/relationships/hyperlink" Target="https://www.gov.pl/web/nauka/ksztalcenie-zdalne-na-uczelniach" TargetMode="External"/><Relationship Id="rId17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5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3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8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0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9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nauka/ksztalcenie-zdalne-na-uczelniach" TargetMode="External"/><Relationship Id="rId24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2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7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3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8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6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10" Type="http://schemas.openxmlformats.org/officeDocument/2006/relationships/hyperlink" Target="https://www.gov.pl/web/nauka/ksztalcenie-zdalne-na-uczelniach" TargetMode="External"/><Relationship Id="rId19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1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nauka/ksztalcenie-zdalne-na-uczelniach" TargetMode="External"/><Relationship Id="rId14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2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27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0" Type="http://schemas.openxmlformats.org/officeDocument/2006/relationships/hyperlink" Target="https://www.gov.pl/web/nauka/rekomendacje-dotyczace-realizacji-praktyk-na-studiach-pierwszego-i-drugiego-stopnia-oraz-jednolitych-studiach-magisterskich" TargetMode="External"/><Relationship Id="rId35" Type="http://schemas.openxmlformats.org/officeDocument/2006/relationships/hyperlink" Target="https://www.gov.pl/web/nauka/rekomendacje-dotyczace-realizacji-praktyk-na-studiach-pierwszego-i-drugiego-stopnia-oraz-jednolitych-studiach-magistersk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2318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Wyczułkowska</dc:creator>
  <cp:lastModifiedBy>Ula</cp:lastModifiedBy>
  <cp:revision>2</cp:revision>
  <dcterms:created xsi:type="dcterms:W3CDTF">2020-12-11T23:54:00Z</dcterms:created>
  <dcterms:modified xsi:type="dcterms:W3CDTF">2020-12-11T23:54:00Z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2020-12-08T00:00:00Z</vt:filetime>
  </property>
</Properties>
</file>